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780" w:rsidRDefault="000D6780" w:rsidP="00C04A14">
      <w:r>
        <w:rPr>
          <w:noProof/>
        </w:rPr>
        <w:drawing>
          <wp:inline distT="0" distB="0" distL="0" distR="0">
            <wp:extent cx="5940425" cy="8165358"/>
            <wp:effectExtent l="19050" t="0" r="3175" b="0"/>
            <wp:docPr id="2" name="Рисунок 1" descr="C:\Users\ДС 69\Desktop\сканы рабочих программ\лю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69\Desktop\сканы рабочих программ\люда.jpg"/>
                    <pic:cNvPicPr>
                      <a:picLocks noChangeAspect="1" noChangeArrowheads="1"/>
                    </pic:cNvPicPr>
                  </pic:nvPicPr>
                  <pic:blipFill>
                    <a:blip r:embed="rId8"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0D6780" w:rsidRDefault="000D6780" w:rsidP="00C04A14"/>
    <w:p w:rsidR="000D6780" w:rsidRDefault="000D6780" w:rsidP="00C04A14"/>
    <w:p w:rsidR="000D6780" w:rsidRDefault="000D6780" w:rsidP="00C04A14"/>
    <w:p w:rsidR="000D6780" w:rsidRDefault="000D6780" w:rsidP="00C04A14"/>
    <w:p w:rsidR="000D6780" w:rsidRDefault="000D6780" w:rsidP="00C04A14"/>
    <w:p w:rsidR="00987C34" w:rsidRPr="00C04A14" w:rsidRDefault="00987C34" w:rsidP="00C04A14">
      <w:r>
        <w:rPr>
          <w:b/>
        </w:rPr>
        <w:lastRenderedPageBreak/>
        <w:t>Содержание</w:t>
      </w:r>
      <w:r w:rsidR="00141304">
        <w:rPr>
          <w:b/>
        </w:rPr>
        <w:t xml:space="preserve"> программы</w:t>
      </w:r>
    </w:p>
    <w:p w:rsidR="00987C34" w:rsidRDefault="00987C34" w:rsidP="005956DF">
      <w:pPr>
        <w:jc w:val="center"/>
        <w:rPr>
          <w:b/>
        </w:rPr>
      </w:pPr>
    </w:p>
    <w:tbl>
      <w:tblPr>
        <w:tblStyle w:val="aa"/>
        <w:tblW w:w="0" w:type="auto"/>
        <w:tblLook w:val="04A0"/>
      </w:tblPr>
      <w:tblGrid>
        <w:gridCol w:w="959"/>
        <w:gridCol w:w="7513"/>
        <w:gridCol w:w="1099"/>
      </w:tblGrid>
      <w:tr w:rsidR="00987C34" w:rsidTr="00987C34">
        <w:tc>
          <w:tcPr>
            <w:tcW w:w="959" w:type="dxa"/>
          </w:tcPr>
          <w:p w:rsidR="00987C34" w:rsidRPr="00987C34" w:rsidRDefault="00987C34" w:rsidP="005956DF">
            <w:pPr>
              <w:jc w:val="center"/>
              <w:rPr>
                <w:b/>
              </w:rPr>
            </w:pPr>
            <w:r>
              <w:rPr>
                <w:b/>
                <w:lang w:val="en-US"/>
              </w:rPr>
              <w:t>I.</w:t>
            </w:r>
          </w:p>
        </w:tc>
        <w:tc>
          <w:tcPr>
            <w:tcW w:w="7513" w:type="dxa"/>
          </w:tcPr>
          <w:p w:rsidR="00987C34" w:rsidRDefault="00987C34" w:rsidP="00987C34">
            <w:pPr>
              <w:rPr>
                <w:b/>
              </w:rPr>
            </w:pPr>
            <w:r>
              <w:rPr>
                <w:b/>
              </w:rPr>
              <w:t>Целевой раздел</w:t>
            </w:r>
          </w:p>
        </w:tc>
        <w:tc>
          <w:tcPr>
            <w:tcW w:w="1099" w:type="dxa"/>
          </w:tcPr>
          <w:p w:rsidR="00987C34" w:rsidRPr="007C1F27" w:rsidRDefault="00367FD7" w:rsidP="005956DF">
            <w:pPr>
              <w:jc w:val="center"/>
            </w:pPr>
            <w:r w:rsidRPr="007C1F27">
              <w:t>3</w:t>
            </w:r>
          </w:p>
        </w:tc>
      </w:tr>
      <w:tr w:rsidR="00987C34" w:rsidTr="00987C34">
        <w:tc>
          <w:tcPr>
            <w:tcW w:w="959" w:type="dxa"/>
          </w:tcPr>
          <w:p w:rsidR="00987C34" w:rsidRDefault="00987C34" w:rsidP="005956DF">
            <w:pPr>
              <w:jc w:val="center"/>
              <w:rPr>
                <w:b/>
              </w:rPr>
            </w:pPr>
            <w:r>
              <w:rPr>
                <w:b/>
              </w:rPr>
              <w:t>1</w:t>
            </w:r>
          </w:p>
        </w:tc>
        <w:tc>
          <w:tcPr>
            <w:tcW w:w="7513" w:type="dxa"/>
          </w:tcPr>
          <w:p w:rsidR="00987C34" w:rsidRDefault="00987C34" w:rsidP="00987C34">
            <w:pPr>
              <w:rPr>
                <w:b/>
              </w:rPr>
            </w:pPr>
            <w:r>
              <w:rPr>
                <w:b/>
              </w:rPr>
              <w:t>Пояснительная записка</w:t>
            </w:r>
          </w:p>
        </w:tc>
        <w:tc>
          <w:tcPr>
            <w:tcW w:w="1099" w:type="dxa"/>
          </w:tcPr>
          <w:p w:rsidR="00987C34" w:rsidRPr="007C1F27" w:rsidRDefault="00367FD7" w:rsidP="005956DF">
            <w:pPr>
              <w:jc w:val="center"/>
            </w:pPr>
            <w:r w:rsidRPr="007C1F27">
              <w:t>3</w:t>
            </w:r>
          </w:p>
        </w:tc>
      </w:tr>
      <w:tr w:rsidR="00987C34" w:rsidTr="00987C34">
        <w:tc>
          <w:tcPr>
            <w:tcW w:w="959" w:type="dxa"/>
          </w:tcPr>
          <w:p w:rsidR="00987C34" w:rsidRPr="00987C34" w:rsidRDefault="00987C34" w:rsidP="005956DF">
            <w:pPr>
              <w:jc w:val="center"/>
            </w:pPr>
            <w:r>
              <w:t>1.1.</w:t>
            </w:r>
          </w:p>
        </w:tc>
        <w:tc>
          <w:tcPr>
            <w:tcW w:w="7513" w:type="dxa"/>
          </w:tcPr>
          <w:p w:rsidR="00987C34" w:rsidRPr="00987C34" w:rsidRDefault="00987C34" w:rsidP="00987C34">
            <w:r w:rsidRPr="00987C34">
              <w:t>Нормативно-правовая база</w:t>
            </w:r>
          </w:p>
        </w:tc>
        <w:tc>
          <w:tcPr>
            <w:tcW w:w="1099" w:type="dxa"/>
          </w:tcPr>
          <w:p w:rsidR="00987C34" w:rsidRPr="007C1F27" w:rsidRDefault="00367FD7" w:rsidP="005956DF">
            <w:pPr>
              <w:jc w:val="center"/>
            </w:pPr>
            <w:r w:rsidRPr="007C1F27">
              <w:t>3</w:t>
            </w:r>
          </w:p>
        </w:tc>
      </w:tr>
      <w:tr w:rsidR="00987C34" w:rsidTr="00987C34">
        <w:tc>
          <w:tcPr>
            <w:tcW w:w="959" w:type="dxa"/>
          </w:tcPr>
          <w:p w:rsidR="00987C34" w:rsidRPr="00987C34" w:rsidRDefault="00987C34" w:rsidP="005956DF">
            <w:pPr>
              <w:jc w:val="center"/>
            </w:pPr>
            <w:r w:rsidRPr="00987C34">
              <w:t>1.2.</w:t>
            </w:r>
          </w:p>
        </w:tc>
        <w:tc>
          <w:tcPr>
            <w:tcW w:w="7513" w:type="dxa"/>
          </w:tcPr>
          <w:p w:rsidR="00987C34" w:rsidRPr="00987C34" w:rsidRDefault="00987C34" w:rsidP="00987C34">
            <w:r w:rsidRPr="00987C34">
              <w:t>Цели и задачи реализации программы</w:t>
            </w:r>
          </w:p>
        </w:tc>
        <w:tc>
          <w:tcPr>
            <w:tcW w:w="1099" w:type="dxa"/>
          </w:tcPr>
          <w:p w:rsidR="00987C34" w:rsidRPr="00987C34" w:rsidRDefault="00367FD7" w:rsidP="005956DF">
            <w:pPr>
              <w:jc w:val="center"/>
            </w:pPr>
            <w:r>
              <w:t>5</w:t>
            </w:r>
          </w:p>
        </w:tc>
      </w:tr>
      <w:tr w:rsidR="00987C34" w:rsidTr="00987C34">
        <w:tc>
          <w:tcPr>
            <w:tcW w:w="959" w:type="dxa"/>
          </w:tcPr>
          <w:p w:rsidR="00987C34" w:rsidRPr="00F351C2" w:rsidRDefault="00987C34" w:rsidP="00987C34">
            <w:pPr>
              <w:tabs>
                <w:tab w:val="left" w:pos="7155"/>
              </w:tabs>
              <w:contextualSpacing/>
              <w:jc w:val="center"/>
            </w:pPr>
            <w:r w:rsidRPr="00F351C2">
              <w:t>1.3.</w:t>
            </w:r>
          </w:p>
        </w:tc>
        <w:tc>
          <w:tcPr>
            <w:tcW w:w="7513" w:type="dxa"/>
          </w:tcPr>
          <w:p w:rsidR="00987C34" w:rsidRPr="00796B6B" w:rsidRDefault="00987C34" w:rsidP="00987C34">
            <w:pPr>
              <w:tabs>
                <w:tab w:val="left" w:pos="7155"/>
              </w:tabs>
            </w:pPr>
            <w:r w:rsidRPr="00796B6B">
              <w:t>Принципы и подходы к формированию программы</w:t>
            </w:r>
          </w:p>
        </w:tc>
        <w:tc>
          <w:tcPr>
            <w:tcW w:w="1099" w:type="dxa"/>
          </w:tcPr>
          <w:p w:rsidR="00987C34" w:rsidRPr="00987C34" w:rsidRDefault="00367FD7" w:rsidP="005956DF">
            <w:pPr>
              <w:jc w:val="center"/>
            </w:pPr>
            <w:r>
              <w:t>5</w:t>
            </w:r>
          </w:p>
        </w:tc>
      </w:tr>
      <w:tr w:rsidR="00987C34" w:rsidTr="00BF5835">
        <w:trPr>
          <w:trHeight w:val="135"/>
        </w:trPr>
        <w:tc>
          <w:tcPr>
            <w:tcW w:w="959" w:type="dxa"/>
          </w:tcPr>
          <w:p w:rsidR="00987C34" w:rsidRPr="00987C34" w:rsidRDefault="00E511C7" w:rsidP="005956DF">
            <w:pPr>
              <w:jc w:val="center"/>
            </w:pPr>
            <w:r>
              <w:t>1.4.</w:t>
            </w:r>
          </w:p>
        </w:tc>
        <w:tc>
          <w:tcPr>
            <w:tcW w:w="7513" w:type="dxa"/>
          </w:tcPr>
          <w:p w:rsidR="00987C34" w:rsidRPr="00987C34" w:rsidRDefault="00BF5835" w:rsidP="00987C34">
            <w:r>
              <w:t>Связь с другими образовательными областями</w:t>
            </w:r>
          </w:p>
        </w:tc>
        <w:tc>
          <w:tcPr>
            <w:tcW w:w="1099" w:type="dxa"/>
          </w:tcPr>
          <w:p w:rsidR="00987C34" w:rsidRPr="00987C34" w:rsidRDefault="00367FD7" w:rsidP="005956DF">
            <w:pPr>
              <w:jc w:val="center"/>
            </w:pPr>
            <w:r>
              <w:t>7</w:t>
            </w:r>
          </w:p>
        </w:tc>
      </w:tr>
      <w:tr w:rsidR="00BF5835" w:rsidTr="00987C34">
        <w:trPr>
          <w:trHeight w:val="405"/>
        </w:trPr>
        <w:tc>
          <w:tcPr>
            <w:tcW w:w="959" w:type="dxa"/>
          </w:tcPr>
          <w:p w:rsidR="00BF5835" w:rsidRDefault="00BF5835" w:rsidP="005956DF">
            <w:pPr>
              <w:jc w:val="center"/>
            </w:pPr>
            <w:r>
              <w:t>1.5.</w:t>
            </w:r>
          </w:p>
        </w:tc>
        <w:tc>
          <w:tcPr>
            <w:tcW w:w="7513" w:type="dxa"/>
          </w:tcPr>
          <w:p w:rsidR="00BF5835" w:rsidRDefault="00BF5835" w:rsidP="00987C34">
            <w:r>
              <w:t>Характеристика возрастных особенностей развития детей раннего и дошкольного возраста</w:t>
            </w:r>
          </w:p>
        </w:tc>
        <w:tc>
          <w:tcPr>
            <w:tcW w:w="1099" w:type="dxa"/>
          </w:tcPr>
          <w:p w:rsidR="00BF5835" w:rsidRPr="00987C34" w:rsidRDefault="00367FD7" w:rsidP="005956DF">
            <w:pPr>
              <w:jc w:val="center"/>
            </w:pPr>
            <w:r>
              <w:t>7</w:t>
            </w:r>
          </w:p>
        </w:tc>
      </w:tr>
      <w:tr w:rsidR="00987C34" w:rsidTr="00044559">
        <w:trPr>
          <w:trHeight w:val="390"/>
        </w:trPr>
        <w:tc>
          <w:tcPr>
            <w:tcW w:w="959" w:type="dxa"/>
          </w:tcPr>
          <w:p w:rsidR="00987C34" w:rsidRPr="00E511C7" w:rsidRDefault="00E511C7" w:rsidP="005956DF">
            <w:pPr>
              <w:jc w:val="center"/>
              <w:rPr>
                <w:b/>
              </w:rPr>
            </w:pPr>
            <w:r w:rsidRPr="00E511C7">
              <w:rPr>
                <w:b/>
              </w:rPr>
              <w:t>2.</w:t>
            </w:r>
          </w:p>
        </w:tc>
        <w:tc>
          <w:tcPr>
            <w:tcW w:w="7513" w:type="dxa"/>
          </w:tcPr>
          <w:p w:rsidR="00987C34" w:rsidRPr="00E511C7" w:rsidRDefault="00E511C7" w:rsidP="00987C34">
            <w:pPr>
              <w:rPr>
                <w:b/>
              </w:rPr>
            </w:pPr>
            <w:r w:rsidRPr="00E511C7">
              <w:rPr>
                <w:b/>
              </w:rPr>
              <w:t>Планируемые  результаты освоения детьми музыкальной деятельности</w:t>
            </w:r>
          </w:p>
        </w:tc>
        <w:tc>
          <w:tcPr>
            <w:tcW w:w="1099" w:type="dxa"/>
          </w:tcPr>
          <w:p w:rsidR="00987C34" w:rsidRPr="00987C34" w:rsidRDefault="00367FD7" w:rsidP="005956DF">
            <w:pPr>
              <w:jc w:val="center"/>
            </w:pPr>
            <w:r>
              <w:t>15</w:t>
            </w:r>
          </w:p>
        </w:tc>
      </w:tr>
      <w:tr w:rsidR="00B61956" w:rsidTr="00987C34">
        <w:trPr>
          <w:trHeight w:val="135"/>
        </w:trPr>
        <w:tc>
          <w:tcPr>
            <w:tcW w:w="959" w:type="dxa"/>
          </w:tcPr>
          <w:p w:rsidR="00B61956" w:rsidRPr="00B61956" w:rsidRDefault="00B61956" w:rsidP="005956DF">
            <w:pPr>
              <w:jc w:val="center"/>
              <w:rPr>
                <w:b/>
                <w:lang w:val="en-US"/>
              </w:rPr>
            </w:pPr>
            <w:r>
              <w:rPr>
                <w:b/>
                <w:lang w:val="en-US"/>
              </w:rPr>
              <w:t>II</w:t>
            </w:r>
          </w:p>
        </w:tc>
        <w:tc>
          <w:tcPr>
            <w:tcW w:w="7513" w:type="dxa"/>
          </w:tcPr>
          <w:p w:rsidR="00B61956" w:rsidRPr="00E511C7" w:rsidRDefault="00B61956" w:rsidP="00987C34">
            <w:pPr>
              <w:rPr>
                <w:b/>
              </w:rPr>
            </w:pPr>
            <w:r>
              <w:rPr>
                <w:b/>
              </w:rPr>
              <w:t>Содержательный раздел (обязательная часть)</w:t>
            </w:r>
          </w:p>
        </w:tc>
        <w:tc>
          <w:tcPr>
            <w:tcW w:w="1099" w:type="dxa"/>
          </w:tcPr>
          <w:p w:rsidR="00B61956" w:rsidRPr="00987C34" w:rsidRDefault="00367FD7" w:rsidP="005956DF">
            <w:pPr>
              <w:jc w:val="center"/>
            </w:pPr>
            <w:r>
              <w:t>17</w:t>
            </w:r>
          </w:p>
        </w:tc>
      </w:tr>
      <w:tr w:rsidR="00987C34" w:rsidTr="00987C34">
        <w:tc>
          <w:tcPr>
            <w:tcW w:w="959" w:type="dxa"/>
          </w:tcPr>
          <w:p w:rsidR="00987C34" w:rsidRPr="00E511C7" w:rsidRDefault="00E511C7" w:rsidP="005956DF">
            <w:pPr>
              <w:jc w:val="center"/>
              <w:rPr>
                <w:b/>
              </w:rPr>
            </w:pPr>
            <w:r w:rsidRPr="00E511C7">
              <w:rPr>
                <w:b/>
              </w:rPr>
              <w:t>2.1.</w:t>
            </w:r>
          </w:p>
        </w:tc>
        <w:tc>
          <w:tcPr>
            <w:tcW w:w="7513" w:type="dxa"/>
          </w:tcPr>
          <w:p w:rsidR="00987C34" w:rsidRPr="00E511C7" w:rsidRDefault="00E511C7" w:rsidP="00987C34">
            <w:pPr>
              <w:rPr>
                <w:b/>
              </w:rPr>
            </w:pPr>
            <w:r w:rsidRPr="00E511C7">
              <w:rPr>
                <w:b/>
              </w:rPr>
              <w:t>Описание системы психолого – педагогической работы в образовательной области «Художественно – эстетическое развитие» по направлению «Музыкальное развитие»</w:t>
            </w:r>
          </w:p>
        </w:tc>
        <w:tc>
          <w:tcPr>
            <w:tcW w:w="1099" w:type="dxa"/>
          </w:tcPr>
          <w:p w:rsidR="00987C34" w:rsidRPr="00987C34" w:rsidRDefault="007C1F27" w:rsidP="005956DF">
            <w:pPr>
              <w:jc w:val="center"/>
            </w:pPr>
            <w:r>
              <w:t>18</w:t>
            </w:r>
          </w:p>
        </w:tc>
      </w:tr>
      <w:tr w:rsidR="00987C34" w:rsidTr="00DD6FB3">
        <w:trPr>
          <w:trHeight w:val="240"/>
        </w:trPr>
        <w:tc>
          <w:tcPr>
            <w:tcW w:w="959" w:type="dxa"/>
          </w:tcPr>
          <w:p w:rsidR="00987C34" w:rsidRPr="00987C34" w:rsidRDefault="00E21F2F" w:rsidP="005956DF">
            <w:pPr>
              <w:jc w:val="center"/>
            </w:pPr>
            <w:r>
              <w:t>2.1.1</w:t>
            </w:r>
            <w:r w:rsidR="00E511C7">
              <w:t>.</w:t>
            </w:r>
          </w:p>
        </w:tc>
        <w:tc>
          <w:tcPr>
            <w:tcW w:w="7513" w:type="dxa"/>
          </w:tcPr>
          <w:p w:rsidR="00987C34" w:rsidRPr="00987C34" w:rsidRDefault="00DD6FB3" w:rsidP="00987C34">
            <w:r>
              <w:t>Учебный план реализации основной образовательной программы</w:t>
            </w:r>
          </w:p>
        </w:tc>
        <w:tc>
          <w:tcPr>
            <w:tcW w:w="1099" w:type="dxa"/>
          </w:tcPr>
          <w:p w:rsidR="00987C34" w:rsidRPr="00987C34" w:rsidRDefault="007C1F27" w:rsidP="005956DF">
            <w:pPr>
              <w:jc w:val="center"/>
            </w:pPr>
            <w:r>
              <w:t>19</w:t>
            </w:r>
          </w:p>
        </w:tc>
      </w:tr>
      <w:tr w:rsidR="00DD6FB3" w:rsidTr="00987C34">
        <w:trPr>
          <w:trHeight w:val="300"/>
        </w:trPr>
        <w:tc>
          <w:tcPr>
            <w:tcW w:w="959" w:type="dxa"/>
          </w:tcPr>
          <w:p w:rsidR="00DD6FB3" w:rsidRDefault="00DD6FB3" w:rsidP="005956DF">
            <w:pPr>
              <w:jc w:val="center"/>
            </w:pPr>
            <w:r>
              <w:t>2.1.2.</w:t>
            </w:r>
          </w:p>
        </w:tc>
        <w:tc>
          <w:tcPr>
            <w:tcW w:w="7513" w:type="dxa"/>
          </w:tcPr>
          <w:p w:rsidR="00DD6FB3" w:rsidRDefault="00DD6FB3" w:rsidP="00987C34">
            <w:r>
              <w:t>Описание форм, способов, методов и средств реализации  программы с учётом возрастных особенностей детей</w:t>
            </w:r>
          </w:p>
        </w:tc>
        <w:tc>
          <w:tcPr>
            <w:tcW w:w="1099" w:type="dxa"/>
          </w:tcPr>
          <w:p w:rsidR="00DD6FB3" w:rsidRPr="00987C34" w:rsidRDefault="007C1F27" w:rsidP="005956DF">
            <w:pPr>
              <w:jc w:val="center"/>
            </w:pPr>
            <w:r>
              <w:t>26</w:t>
            </w:r>
          </w:p>
        </w:tc>
      </w:tr>
      <w:tr w:rsidR="00987C34" w:rsidTr="00987C34">
        <w:tc>
          <w:tcPr>
            <w:tcW w:w="959" w:type="dxa"/>
          </w:tcPr>
          <w:p w:rsidR="00987C34" w:rsidRPr="00B61956" w:rsidRDefault="00B61956" w:rsidP="005956DF">
            <w:pPr>
              <w:jc w:val="center"/>
              <w:rPr>
                <w:b/>
              </w:rPr>
            </w:pPr>
            <w:r w:rsidRPr="00B61956">
              <w:rPr>
                <w:b/>
              </w:rPr>
              <w:t>2.2.</w:t>
            </w:r>
          </w:p>
        </w:tc>
        <w:tc>
          <w:tcPr>
            <w:tcW w:w="7513" w:type="dxa"/>
          </w:tcPr>
          <w:p w:rsidR="00987C34" w:rsidRPr="00B61956" w:rsidRDefault="00B61956" w:rsidP="00987C34">
            <w:pPr>
              <w:rPr>
                <w:b/>
              </w:rPr>
            </w:pPr>
            <w:r w:rsidRPr="00B61956">
              <w:rPr>
                <w:b/>
              </w:rPr>
              <w:t>Часть, формируемая участниками образовательных отношений</w:t>
            </w:r>
          </w:p>
        </w:tc>
        <w:tc>
          <w:tcPr>
            <w:tcW w:w="1099" w:type="dxa"/>
          </w:tcPr>
          <w:p w:rsidR="00987C34" w:rsidRPr="00987C34" w:rsidRDefault="007C1F27" w:rsidP="005956DF">
            <w:pPr>
              <w:jc w:val="center"/>
            </w:pPr>
            <w:r>
              <w:t>41</w:t>
            </w:r>
          </w:p>
        </w:tc>
      </w:tr>
      <w:tr w:rsidR="00987C34" w:rsidTr="00987C34">
        <w:tc>
          <w:tcPr>
            <w:tcW w:w="959" w:type="dxa"/>
          </w:tcPr>
          <w:p w:rsidR="00987C34" w:rsidRPr="00987C34" w:rsidRDefault="00B61956" w:rsidP="005956DF">
            <w:pPr>
              <w:jc w:val="center"/>
            </w:pPr>
            <w:r>
              <w:t>2.2.1</w:t>
            </w:r>
          </w:p>
        </w:tc>
        <w:tc>
          <w:tcPr>
            <w:tcW w:w="7513" w:type="dxa"/>
          </w:tcPr>
          <w:p w:rsidR="00987C34" w:rsidRPr="00987C34" w:rsidRDefault="00B61956" w:rsidP="00987C34">
            <w:r>
              <w:t>Способы и направления поддержки детской инициативы</w:t>
            </w:r>
          </w:p>
        </w:tc>
        <w:tc>
          <w:tcPr>
            <w:tcW w:w="1099" w:type="dxa"/>
          </w:tcPr>
          <w:p w:rsidR="00987C34" w:rsidRPr="00987C34" w:rsidRDefault="007C1F27" w:rsidP="005956DF">
            <w:pPr>
              <w:jc w:val="center"/>
            </w:pPr>
            <w:r>
              <w:t>41</w:t>
            </w:r>
          </w:p>
        </w:tc>
      </w:tr>
      <w:tr w:rsidR="00987C34" w:rsidTr="00987C34">
        <w:tc>
          <w:tcPr>
            <w:tcW w:w="959" w:type="dxa"/>
          </w:tcPr>
          <w:p w:rsidR="00987C34" w:rsidRPr="00987C34" w:rsidRDefault="00B61956" w:rsidP="005956DF">
            <w:pPr>
              <w:jc w:val="center"/>
            </w:pPr>
            <w:r>
              <w:t>2.2.2.</w:t>
            </w:r>
          </w:p>
        </w:tc>
        <w:tc>
          <w:tcPr>
            <w:tcW w:w="7513" w:type="dxa"/>
          </w:tcPr>
          <w:p w:rsidR="00987C34" w:rsidRPr="00987C34" w:rsidRDefault="00B61956" w:rsidP="00987C34">
            <w:r>
              <w:t>Особенности взаимодействия музыкального руководителя с семьями воспитанников</w:t>
            </w:r>
          </w:p>
        </w:tc>
        <w:tc>
          <w:tcPr>
            <w:tcW w:w="1099" w:type="dxa"/>
          </w:tcPr>
          <w:p w:rsidR="00987C34" w:rsidRPr="00987C34" w:rsidRDefault="007C1F27" w:rsidP="005956DF">
            <w:pPr>
              <w:jc w:val="center"/>
            </w:pPr>
            <w:r>
              <w:t>42</w:t>
            </w:r>
          </w:p>
        </w:tc>
      </w:tr>
      <w:tr w:rsidR="00987C34" w:rsidTr="00044559">
        <w:trPr>
          <w:trHeight w:val="135"/>
        </w:trPr>
        <w:tc>
          <w:tcPr>
            <w:tcW w:w="959" w:type="dxa"/>
          </w:tcPr>
          <w:p w:rsidR="00987C34" w:rsidRPr="00B61956" w:rsidRDefault="00B61956" w:rsidP="005956DF">
            <w:pPr>
              <w:jc w:val="center"/>
            </w:pPr>
            <w:r>
              <w:t>2.2.3.</w:t>
            </w:r>
          </w:p>
        </w:tc>
        <w:tc>
          <w:tcPr>
            <w:tcW w:w="7513" w:type="dxa"/>
          </w:tcPr>
          <w:p w:rsidR="00987C34" w:rsidRPr="00987C34" w:rsidRDefault="00B61956" w:rsidP="00987C34">
            <w:r>
              <w:t>Реализация национально регионального компонента</w:t>
            </w:r>
          </w:p>
        </w:tc>
        <w:tc>
          <w:tcPr>
            <w:tcW w:w="1099" w:type="dxa"/>
          </w:tcPr>
          <w:p w:rsidR="00987C34" w:rsidRPr="00987C34" w:rsidRDefault="007C1F27" w:rsidP="005956DF">
            <w:pPr>
              <w:jc w:val="center"/>
            </w:pPr>
            <w:r>
              <w:t>43</w:t>
            </w:r>
          </w:p>
        </w:tc>
      </w:tr>
      <w:tr w:rsidR="00044559" w:rsidTr="00987C34">
        <w:trPr>
          <w:trHeight w:val="135"/>
        </w:trPr>
        <w:tc>
          <w:tcPr>
            <w:tcW w:w="959" w:type="dxa"/>
          </w:tcPr>
          <w:p w:rsidR="00044559" w:rsidRDefault="00044559" w:rsidP="005956DF">
            <w:pPr>
              <w:jc w:val="center"/>
            </w:pPr>
            <w:r>
              <w:t>2.2.4.</w:t>
            </w:r>
          </w:p>
        </w:tc>
        <w:tc>
          <w:tcPr>
            <w:tcW w:w="7513" w:type="dxa"/>
          </w:tcPr>
          <w:p w:rsidR="00044559" w:rsidRDefault="00044559" w:rsidP="00C04A14">
            <w:r>
              <w:t xml:space="preserve">Комплексное тематическое </w:t>
            </w:r>
            <w:r w:rsidR="00C04A14">
              <w:t>планирование</w:t>
            </w:r>
          </w:p>
        </w:tc>
        <w:tc>
          <w:tcPr>
            <w:tcW w:w="1099" w:type="dxa"/>
          </w:tcPr>
          <w:p w:rsidR="00044559" w:rsidRPr="00987C34" w:rsidRDefault="007C1F27" w:rsidP="005956DF">
            <w:pPr>
              <w:jc w:val="center"/>
            </w:pPr>
            <w:r>
              <w:t>48</w:t>
            </w:r>
          </w:p>
        </w:tc>
      </w:tr>
      <w:tr w:rsidR="00987C34" w:rsidTr="00987C34">
        <w:tc>
          <w:tcPr>
            <w:tcW w:w="959" w:type="dxa"/>
          </w:tcPr>
          <w:p w:rsidR="00987C34" w:rsidRPr="00D65A10" w:rsidRDefault="00D65A10" w:rsidP="005956DF">
            <w:pPr>
              <w:jc w:val="center"/>
              <w:rPr>
                <w:b/>
              </w:rPr>
            </w:pPr>
            <w:r w:rsidRPr="00D65A10">
              <w:rPr>
                <w:b/>
                <w:lang w:val="en-US"/>
              </w:rPr>
              <w:t>III.</w:t>
            </w:r>
          </w:p>
        </w:tc>
        <w:tc>
          <w:tcPr>
            <w:tcW w:w="7513" w:type="dxa"/>
          </w:tcPr>
          <w:p w:rsidR="00987C34" w:rsidRPr="00D65A10" w:rsidRDefault="00D65A10" w:rsidP="00987C34">
            <w:pPr>
              <w:rPr>
                <w:b/>
              </w:rPr>
            </w:pPr>
            <w:r w:rsidRPr="00D65A10">
              <w:rPr>
                <w:b/>
              </w:rPr>
              <w:t>Организационный раздел</w:t>
            </w:r>
          </w:p>
        </w:tc>
        <w:tc>
          <w:tcPr>
            <w:tcW w:w="1099" w:type="dxa"/>
          </w:tcPr>
          <w:p w:rsidR="00987C34" w:rsidRPr="00987C34" w:rsidRDefault="007C1F27" w:rsidP="005956DF">
            <w:pPr>
              <w:jc w:val="center"/>
            </w:pPr>
            <w:r>
              <w:t>66</w:t>
            </w:r>
          </w:p>
        </w:tc>
      </w:tr>
      <w:tr w:rsidR="00987C34" w:rsidTr="00987C34">
        <w:tc>
          <w:tcPr>
            <w:tcW w:w="959" w:type="dxa"/>
          </w:tcPr>
          <w:p w:rsidR="00987C34" w:rsidRPr="00987C34" w:rsidRDefault="00D65A10" w:rsidP="005956DF">
            <w:pPr>
              <w:jc w:val="center"/>
            </w:pPr>
            <w:r>
              <w:t>3.1.</w:t>
            </w:r>
          </w:p>
        </w:tc>
        <w:tc>
          <w:tcPr>
            <w:tcW w:w="7513" w:type="dxa"/>
          </w:tcPr>
          <w:p w:rsidR="00987C34" w:rsidRPr="00E02397" w:rsidRDefault="00E02397" w:rsidP="00E02397">
            <w:pPr>
              <w:keepNext/>
              <w:outlineLvl w:val="2"/>
              <w:rPr>
                <w:bCs/>
                <w:iCs/>
              </w:rPr>
            </w:pPr>
            <w:r w:rsidRPr="00E02397">
              <w:rPr>
                <w:bCs/>
                <w:iCs/>
              </w:rPr>
              <w:t>Традиционные праздники и развлечения в МАДОУ № 69</w:t>
            </w:r>
          </w:p>
        </w:tc>
        <w:tc>
          <w:tcPr>
            <w:tcW w:w="1099" w:type="dxa"/>
          </w:tcPr>
          <w:p w:rsidR="00987C34" w:rsidRPr="00987C34" w:rsidRDefault="007C1F27" w:rsidP="005956DF">
            <w:pPr>
              <w:jc w:val="center"/>
            </w:pPr>
            <w:r>
              <w:t>66</w:t>
            </w:r>
          </w:p>
        </w:tc>
      </w:tr>
      <w:tr w:rsidR="00987C34" w:rsidTr="00987C34">
        <w:tc>
          <w:tcPr>
            <w:tcW w:w="959" w:type="dxa"/>
          </w:tcPr>
          <w:p w:rsidR="00987C34" w:rsidRPr="00987C34" w:rsidRDefault="00D65A10" w:rsidP="005956DF">
            <w:pPr>
              <w:jc w:val="center"/>
            </w:pPr>
            <w:r>
              <w:t>3.2.</w:t>
            </w:r>
          </w:p>
        </w:tc>
        <w:tc>
          <w:tcPr>
            <w:tcW w:w="7513" w:type="dxa"/>
          </w:tcPr>
          <w:p w:rsidR="00987C34" w:rsidRPr="00987C34" w:rsidRDefault="00D65A10" w:rsidP="00987C34">
            <w:r>
              <w:t>Взаимодействие с воспитателями, педагогами – специалистами, социумом</w:t>
            </w:r>
          </w:p>
        </w:tc>
        <w:tc>
          <w:tcPr>
            <w:tcW w:w="1099" w:type="dxa"/>
          </w:tcPr>
          <w:p w:rsidR="00987C34" w:rsidRPr="00987C34" w:rsidRDefault="007C1F27" w:rsidP="005956DF">
            <w:pPr>
              <w:jc w:val="center"/>
            </w:pPr>
            <w:r>
              <w:t>68</w:t>
            </w:r>
          </w:p>
        </w:tc>
      </w:tr>
      <w:tr w:rsidR="00987C34" w:rsidTr="00987C34">
        <w:tc>
          <w:tcPr>
            <w:tcW w:w="959" w:type="dxa"/>
          </w:tcPr>
          <w:p w:rsidR="00987C34" w:rsidRPr="00987C34" w:rsidRDefault="00D65A10" w:rsidP="005956DF">
            <w:pPr>
              <w:jc w:val="center"/>
            </w:pPr>
            <w:r>
              <w:t>3.3.</w:t>
            </w:r>
          </w:p>
        </w:tc>
        <w:tc>
          <w:tcPr>
            <w:tcW w:w="7513" w:type="dxa"/>
          </w:tcPr>
          <w:p w:rsidR="00987C34" w:rsidRPr="00987C34" w:rsidRDefault="00D65A10" w:rsidP="00987C34">
            <w:r>
              <w:t>Особенности организации развивающей предметно развивающей среды</w:t>
            </w:r>
          </w:p>
        </w:tc>
        <w:tc>
          <w:tcPr>
            <w:tcW w:w="1099" w:type="dxa"/>
          </w:tcPr>
          <w:p w:rsidR="00987C34" w:rsidRPr="00987C34" w:rsidRDefault="007C1F27" w:rsidP="005956DF">
            <w:pPr>
              <w:jc w:val="center"/>
            </w:pPr>
            <w:r>
              <w:t>69</w:t>
            </w:r>
          </w:p>
        </w:tc>
      </w:tr>
      <w:tr w:rsidR="00987C34" w:rsidTr="00987C34">
        <w:tc>
          <w:tcPr>
            <w:tcW w:w="959" w:type="dxa"/>
          </w:tcPr>
          <w:p w:rsidR="00987C34" w:rsidRPr="00987C34" w:rsidRDefault="00E02397" w:rsidP="005956DF">
            <w:pPr>
              <w:jc w:val="center"/>
            </w:pPr>
            <w:r>
              <w:t>3.4</w:t>
            </w:r>
            <w:r w:rsidR="00D65A10">
              <w:t>.</w:t>
            </w:r>
          </w:p>
        </w:tc>
        <w:tc>
          <w:tcPr>
            <w:tcW w:w="7513" w:type="dxa"/>
          </w:tcPr>
          <w:p w:rsidR="00987C34" w:rsidRPr="00987C34" w:rsidRDefault="00141304" w:rsidP="00987C34">
            <w:r w:rsidRPr="00141304">
              <w:t>Обеспеченность методическими материалами и средствами обучения и воспитания</w:t>
            </w:r>
          </w:p>
        </w:tc>
        <w:tc>
          <w:tcPr>
            <w:tcW w:w="1099" w:type="dxa"/>
          </w:tcPr>
          <w:p w:rsidR="00987C34" w:rsidRPr="00987C34" w:rsidRDefault="007C1F27" w:rsidP="005956DF">
            <w:pPr>
              <w:jc w:val="center"/>
            </w:pPr>
            <w:r>
              <w:t>72</w:t>
            </w:r>
          </w:p>
        </w:tc>
      </w:tr>
    </w:tbl>
    <w:p w:rsidR="00D65A10" w:rsidRDefault="00D65A10" w:rsidP="005956DF">
      <w:pPr>
        <w:jc w:val="center"/>
        <w:rPr>
          <w:b/>
        </w:rPr>
      </w:pPr>
    </w:p>
    <w:p w:rsidR="00660986" w:rsidRDefault="00660986" w:rsidP="00E3402C">
      <w:pPr>
        <w:rPr>
          <w:b/>
        </w:rPr>
      </w:pPr>
    </w:p>
    <w:p w:rsidR="00143336" w:rsidRDefault="00143336" w:rsidP="00E3402C"/>
    <w:p w:rsidR="00660986" w:rsidRDefault="00660986" w:rsidP="00E3402C"/>
    <w:p w:rsidR="00660986" w:rsidRDefault="00660986" w:rsidP="00E3402C"/>
    <w:p w:rsidR="00660986" w:rsidRDefault="00660986" w:rsidP="001D351A"/>
    <w:p w:rsidR="00660986" w:rsidRDefault="00660986" w:rsidP="001D351A"/>
    <w:p w:rsidR="00660986" w:rsidRDefault="00660986" w:rsidP="001D351A"/>
    <w:p w:rsidR="00660986" w:rsidRDefault="00660986" w:rsidP="001D351A"/>
    <w:p w:rsidR="0034482B" w:rsidRDefault="0034482B" w:rsidP="001D351A"/>
    <w:p w:rsidR="00141304" w:rsidRDefault="00141304" w:rsidP="001D351A">
      <w:pPr>
        <w:rPr>
          <w:b/>
        </w:rPr>
      </w:pPr>
    </w:p>
    <w:p w:rsidR="00C04A14" w:rsidRDefault="00C04A14" w:rsidP="001D351A">
      <w:pPr>
        <w:rPr>
          <w:b/>
        </w:rPr>
      </w:pPr>
    </w:p>
    <w:p w:rsidR="00C04A14" w:rsidRDefault="00C04A14" w:rsidP="001D351A">
      <w:pPr>
        <w:rPr>
          <w:b/>
        </w:rPr>
      </w:pPr>
    </w:p>
    <w:p w:rsidR="00C04A14" w:rsidRDefault="00C04A14" w:rsidP="001D351A">
      <w:pPr>
        <w:rPr>
          <w:b/>
        </w:rPr>
      </w:pPr>
    </w:p>
    <w:p w:rsidR="00C04A14" w:rsidRDefault="00C04A14" w:rsidP="001D351A">
      <w:pPr>
        <w:rPr>
          <w:b/>
        </w:rPr>
      </w:pPr>
    </w:p>
    <w:p w:rsidR="00C04A14" w:rsidRDefault="00C04A14" w:rsidP="001D351A">
      <w:pPr>
        <w:rPr>
          <w:b/>
        </w:rPr>
      </w:pPr>
    </w:p>
    <w:p w:rsidR="00C04A14" w:rsidRDefault="00C04A14" w:rsidP="001D351A">
      <w:pPr>
        <w:rPr>
          <w:b/>
        </w:rPr>
      </w:pPr>
    </w:p>
    <w:p w:rsidR="00E02397" w:rsidRDefault="00E02397" w:rsidP="001D351A">
      <w:pPr>
        <w:rPr>
          <w:b/>
        </w:rPr>
      </w:pPr>
    </w:p>
    <w:p w:rsidR="00660986" w:rsidRPr="00660986" w:rsidRDefault="00680264" w:rsidP="001D351A">
      <w:pPr>
        <w:rPr>
          <w:b/>
        </w:rPr>
      </w:pPr>
      <w:r>
        <w:rPr>
          <w:b/>
        </w:rPr>
        <w:lastRenderedPageBreak/>
        <w:t xml:space="preserve">1. </w:t>
      </w:r>
      <w:r w:rsidR="00660986" w:rsidRPr="00660986">
        <w:rPr>
          <w:b/>
        </w:rPr>
        <w:t>Пояснительная записка</w:t>
      </w:r>
    </w:p>
    <w:p w:rsidR="00660986" w:rsidRDefault="00660986" w:rsidP="001D351A"/>
    <w:p w:rsidR="00660986" w:rsidRDefault="00A21749" w:rsidP="000D7C7A">
      <w:pPr>
        <w:ind w:firstLine="708"/>
      </w:pPr>
      <w:r>
        <w:t>Рабочая</w:t>
      </w:r>
      <w:r w:rsidR="00660986">
        <w:t xml:space="preserve">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w:t>
      </w:r>
      <w:r w:rsidR="00FA3A97">
        <w:t xml:space="preserve"> процесса в детском саду № 69. </w:t>
      </w:r>
      <w:r w:rsidR="00A911D8">
        <w:t xml:space="preserve">Программа по музыкальному развитию основана на Образовательной программы ДОУ. Для разработки Образовательной программы ДОУ </w:t>
      </w:r>
      <w:r w:rsidR="00FA3A97">
        <w:t>О</w:t>
      </w:r>
      <w:r w:rsidR="00660986">
        <w:t>сновная идея рабочей программы – гуманизация, приоритет воспитания общечеловеческих ценностей: добра, красоты, истины, самооценности дошкольного детства.</w:t>
      </w:r>
    </w:p>
    <w:p w:rsidR="000D7C7A" w:rsidRDefault="00660986" w:rsidP="000D7C7A">
      <w:pPr>
        <w:ind w:firstLine="708"/>
      </w:pPr>
      <w:r>
        <w:t>Рабочая программа отвечает требованиям Федерального Государственного образовательного стандарта  дошкольного образования и возрастным особенностям детей.</w:t>
      </w:r>
      <w:r w:rsidR="000D7C7A">
        <w:t xml:space="preserve"> С внедрением федеральных государственных образовательных стандартов дошкольного образования в России создается система образования, при которой преемственность образовательных программ позволит создать условия для воспитания гармонично развитой личности.</w:t>
      </w:r>
    </w:p>
    <w:p w:rsidR="00660986" w:rsidRDefault="00660986" w:rsidP="000D7C7A">
      <w:pPr>
        <w:ind w:firstLine="708"/>
      </w:pPr>
      <w:r>
        <w:t>Программа разработана с учетом дидактических принципов – их развивающего обучения, психологических особенностей детей дошкольного возраста и включает в себя следующие разделы:</w:t>
      </w:r>
    </w:p>
    <w:p w:rsidR="00660986" w:rsidRDefault="00660986" w:rsidP="00660986">
      <w:r>
        <w:t>- восприятие;</w:t>
      </w:r>
    </w:p>
    <w:p w:rsidR="00660986" w:rsidRDefault="00660986" w:rsidP="00660986">
      <w:r>
        <w:t>- пение;</w:t>
      </w:r>
    </w:p>
    <w:p w:rsidR="00660986" w:rsidRDefault="00660986" w:rsidP="00660986">
      <w:r>
        <w:t>- музыкально – ритмические движения;</w:t>
      </w:r>
    </w:p>
    <w:p w:rsidR="00FA3A97" w:rsidRDefault="00FA3A97" w:rsidP="00660986">
      <w:r>
        <w:t>- пляски, музыкальные подвижные игры;</w:t>
      </w:r>
    </w:p>
    <w:p w:rsidR="00660986" w:rsidRDefault="00660986" w:rsidP="00660986">
      <w:r>
        <w:t>- игра на детских музыкальных инструментах;</w:t>
      </w:r>
    </w:p>
    <w:p w:rsidR="00680264" w:rsidRDefault="00680264" w:rsidP="00680264">
      <w:pPr>
        <w:jc w:val="both"/>
        <w:rPr>
          <w:b/>
        </w:rPr>
      </w:pPr>
    </w:p>
    <w:p w:rsidR="00680264" w:rsidRPr="00680264" w:rsidRDefault="00680264" w:rsidP="00680264">
      <w:pPr>
        <w:jc w:val="both"/>
        <w:rPr>
          <w:b/>
        </w:rPr>
      </w:pPr>
      <w:r w:rsidRPr="00680264">
        <w:rPr>
          <w:b/>
        </w:rPr>
        <w:t>1.1.Нормативно-правовая база</w:t>
      </w:r>
    </w:p>
    <w:p w:rsidR="00680264" w:rsidRPr="00680264" w:rsidRDefault="00680264" w:rsidP="00680264">
      <w:pPr>
        <w:ind w:firstLine="600"/>
        <w:jc w:val="both"/>
      </w:pPr>
      <w:r w:rsidRPr="00680264">
        <w:t>Основная образовательная программа разработана в соответствии с федеральным  государственным образовательным стандартом  дошкольного образования(Приказ Министерства образования и науки РФ от 17 октября 2013 г. №1155) на переходный период до утверждения Примерной основной образовательной программы дошкольного образования.</w:t>
      </w:r>
    </w:p>
    <w:p w:rsidR="00680264" w:rsidRPr="00680264" w:rsidRDefault="00680264" w:rsidP="00680264">
      <w:pPr>
        <w:spacing w:after="200"/>
        <w:jc w:val="both"/>
        <w:rPr>
          <w:rFonts w:eastAsia="Calibri"/>
          <w:lang w:eastAsia="en-US"/>
        </w:rPr>
      </w:pPr>
      <w:r w:rsidRPr="00680264">
        <w:rPr>
          <w:rFonts w:eastAsia="Calibri"/>
          <w:lang w:eastAsia="en-US"/>
        </w:rPr>
        <w:t xml:space="preserve">      Настоящая образовательная программа (далее Программа) разработана для муниципального автономного дошкольного образовательного учреждения «Детский сад № 69 комбинированного вида» Кировского района г.Казани (далее ДОУ).</w:t>
      </w:r>
    </w:p>
    <w:p w:rsidR="00680264" w:rsidRPr="00680264" w:rsidRDefault="00680264" w:rsidP="00680264">
      <w:pPr>
        <w:spacing w:after="200"/>
        <w:jc w:val="both"/>
        <w:rPr>
          <w:rFonts w:eastAsia="Calibri"/>
          <w:lang w:eastAsia="en-US"/>
        </w:rPr>
      </w:pPr>
      <w:r w:rsidRPr="00680264">
        <w:rPr>
          <w:rFonts w:eastAsia="Calibri"/>
          <w:lang w:eastAsia="en-US"/>
        </w:rPr>
        <w:t xml:space="preserve">      Программа ДОУ № 69 – это документ, определяющий специфику организации образовательного процесса в ДОУ, содержание образования, формы организации деятельности детей с учётом федеральных государственных образовательных стандартов</w:t>
      </w:r>
    </w:p>
    <w:p w:rsidR="00680264" w:rsidRPr="00680264" w:rsidRDefault="00680264" w:rsidP="00680264">
      <w:pPr>
        <w:autoSpaceDE w:val="0"/>
        <w:autoSpaceDN w:val="0"/>
        <w:adjustRightInd w:val="0"/>
        <w:jc w:val="both"/>
        <w:rPr>
          <w:rFonts w:eastAsia="Calibri"/>
          <w:lang w:eastAsia="en-US"/>
        </w:rPr>
      </w:pPr>
      <w:r w:rsidRPr="00680264">
        <w:rPr>
          <w:rFonts w:eastAsia="Calibri"/>
          <w:lang w:eastAsia="en-US"/>
        </w:rPr>
        <w:t xml:space="preserve">     Методологической и теоретической основой определения содержания основной образовательной программы являются: правовые  акты Российской Федерации:</w:t>
      </w:r>
    </w:p>
    <w:p w:rsidR="00680264" w:rsidRPr="00680264" w:rsidRDefault="00680264" w:rsidP="00680264">
      <w:pPr>
        <w:autoSpaceDE w:val="0"/>
        <w:autoSpaceDN w:val="0"/>
        <w:adjustRightInd w:val="0"/>
        <w:jc w:val="both"/>
        <w:rPr>
          <w:rFonts w:eastAsia="Calibri"/>
          <w:lang w:eastAsia="en-US"/>
        </w:rPr>
      </w:pP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Конституция Российской Федерации (принята референдумом 12.12.93)</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Декларация прав человека (принята Генеральной Ассамблеей ООН 20.11.1959 г.)</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Конвенция о правах ребенка (одобрена Генеральной Ассамблеей ООН 20.11.89) (Вступила в силу для СССР 15.09.90)</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Конституция Республики Татарстан от 06.11.92.</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 xml:space="preserve">Федеральный закон от 29.12.2012 N 273-ФЗ «Об образовании в Российской Федерации» </w:t>
      </w:r>
    </w:p>
    <w:p w:rsidR="00680264" w:rsidRDefault="00680264" w:rsidP="00533121">
      <w:pPr>
        <w:widowControl w:val="0"/>
        <w:numPr>
          <w:ilvl w:val="0"/>
          <w:numId w:val="27"/>
        </w:numPr>
        <w:spacing w:after="200" w:line="276" w:lineRule="auto"/>
        <w:ind w:left="714" w:hanging="357"/>
        <w:rPr>
          <w:rFonts w:eastAsia="Calibri"/>
          <w:lang w:eastAsia="en-US"/>
        </w:rPr>
      </w:pPr>
      <w:r w:rsidRPr="00680264">
        <w:rPr>
          <w:rFonts w:eastAsia="Calibri"/>
          <w:lang w:eastAsia="en-US"/>
        </w:rPr>
        <w:lastRenderedPageBreak/>
        <w:t>Закон РФ от 25.10.1991 г. N 1807-1 "О языках народов Российской Федерации"</w:t>
      </w:r>
    </w:p>
    <w:p w:rsidR="00533121" w:rsidRPr="00680264" w:rsidRDefault="00533121" w:rsidP="00533121">
      <w:pPr>
        <w:widowControl w:val="0"/>
        <w:spacing w:after="200" w:line="276" w:lineRule="auto"/>
        <w:ind w:left="714"/>
        <w:jc w:val="both"/>
        <w:rPr>
          <w:rFonts w:eastAsia="Calibri"/>
          <w:lang w:eastAsia="en-US"/>
        </w:rPr>
      </w:pP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 xml:space="preserve">Закон о Российской Федерации от 07.02.1992 г. № 2300-1 (ред. от 05.05.2014 с изменениями, вступившими в силу с 01.07.2014) «О защите прав потребителей», </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Закон Республики Татарстан от 22.07.2013 N 68-ЗРТ «Об образовании»</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Закон РТ от 08.07.1992 N 1560-XII «О государственных языках Республики Татарстан и других языках в Республике Татарстан»</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Закон Республики Татарстан от 12 января 2013 года №1-ЗРТ «Об использовании татарского языка как государственного языка Республики Татарстан»</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Порядок организации и осуществления образовательной деятельности по общеобразовательным программам дошкольного образования, утвержденный приказом Министерства образования и науки Российской Федерации от 30. 08. 2013 г. № 1014</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Постановление Правительства РФ от 15.08.2013 №706 «Об утверждении правил оказания платных образовательных услуг»</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Распоряжение Правительства РФ от 07.02.2011 N 163-р «О концепции федеральной целевой программы развития образования  на 2011-2015 годы»</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 xml:space="preserve">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Письмо Минобрнауки РФ № 06-1844 от 11.12.2006 г. «О примерных требованиях к программам дополнительного образования детей»</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 xml:space="preserve">Стратегия развития образования в Республике Татарстан на 2010-2015 годы </w:t>
      </w:r>
      <w:r w:rsidRPr="00680264">
        <w:rPr>
          <w:rFonts w:eastAsia="Calibri"/>
          <w:lang w:val="tt-RU" w:eastAsia="en-US"/>
        </w:rPr>
        <w:t xml:space="preserve">«Киләчәк» </w:t>
      </w:r>
      <w:r w:rsidRPr="00680264">
        <w:rPr>
          <w:rFonts w:eastAsia="Calibri"/>
          <w:lang w:eastAsia="en-US"/>
        </w:rPr>
        <w:t>–</w:t>
      </w:r>
      <w:r w:rsidRPr="00680264">
        <w:rPr>
          <w:rFonts w:eastAsia="Calibri"/>
          <w:lang w:val="tt-RU" w:eastAsia="en-US"/>
        </w:rPr>
        <w:t xml:space="preserve"> «Будущее», утвержденная постановлением Кабинета Министров Республики Татарстан №1174 от 30.12.2010</w:t>
      </w:r>
    </w:p>
    <w:p w:rsidR="00680264" w:rsidRPr="00680264" w:rsidRDefault="00680264" w:rsidP="00680264">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Постановление Кабинета Министров РТ от 25 октября 2013 г. N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2014-2020 годы».</w:t>
      </w:r>
    </w:p>
    <w:p w:rsidR="00680264" w:rsidRPr="00A911D8" w:rsidRDefault="00680264" w:rsidP="00D65A10">
      <w:pPr>
        <w:widowControl w:val="0"/>
        <w:numPr>
          <w:ilvl w:val="0"/>
          <w:numId w:val="27"/>
        </w:numPr>
        <w:spacing w:after="200" w:line="276" w:lineRule="auto"/>
        <w:ind w:left="714" w:hanging="357"/>
        <w:jc w:val="both"/>
        <w:rPr>
          <w:rFonts w:eastAsia="Calibri"/>
          <w:lang w:eastAsia="en-US"/>
        </w:rPr>
      </w:pPr>
      <w:r w:rsidRPr="00680264">
        <w:rPr>
          <w:rFonts w:eastAsia="Calibri"/>
          <w:lang w:eastAsia="en-US"/>
        </w:rPr>
        <w:t>Устав муниципального автономного дошкольного образовательного учреждения  «Детский сад  № 69 комбинированного вида» Кировского района г.Казани.</w:t>
      </w:r>
    </w:p>
    <w:p w:rsidR="00680264" w:rsidRDefault="00680264" w:rsidP="00D65A10">
      <w:pPr>
        <w:rPr>
          <w:b/>
        </w:rPr>
      </w:pPr>
    </w:p>
    <w:p w:rsidR="00D65A10" w:rsidRPr="00D65A10" w:rsidRDefault="00861763" w:rsidP="00D65A10">
      <w:pPr>
        <w:rPr>
          <w:b/>
        </w:rPr>
      </w:pPr>
      <w:r>
        <w:rPr>
          <w:b/>
        </w:rPr>
        <w:t>1.2</w:t>
      </w:r>
      <w:r w:rsidR="00680264">
        <w:rPr>
          <w:b/>
        </w:rPr>
        <w:t xml:space="preserve">. </w:t>
      </w:r>
      <w:r w:rsidR="00D65A10" w:rsidRPr="00D65A10">
        <w:rPr>
          <w:b/>
        </w:rPr>
        <w:t>Цели и задачи музыкального развития в ДОУ</w:t>
      </w:r>
    </w:p>
    <w:p w:rsidR="00D65A10" w:rsidRDefault="00D65A10" w:rsidP="00D65A10"/>
    <w:p w:rsidR="00D65A10" w:rsidRDefault="00D65A10" w:rsidP="00D65A10">
      <w:r w:rsidRPr="00D65A10">
        <w:rPr>
          <w:b/>
        </w:rPr>
        <w:t>Цель рабочей программы:</w:t>
      </w:r>
      <w:r w:rsidR="008D3B34">
        <w:rPr>
          <w:b/>
        </w:rPr>
        <w:t xml:space="preserve"> </w:t>
      </w:r>
      <w:r w:rsidR="00E81173">
        <w:t>ввести ребенка в мир музыки, вызвать эмоциональный отклик на неё, способствовать развитию интереса к музыке, развивать музыкальные и творческие способности</w:t>
      </w:r>
    </w:p>
    <w:p w:rsidR="00D65A10" w:rsidRDefault="00D65A10" w:rsidP="00D65A10"/>
    <w:p w:rsidR="00D65A10" w:rsidRPr="00D65A10" w:rsidRDefault="00D65A10" w:rsidP="00D65A10">
      <w:pPr>
        <w:rPr>
          <w:b/>
        </w:rPr>
      </w:pPr>
      <w:r w:rsidRPr="00D65A10">
        <w:rPr>
          <w:b/>
        </w:rPr>
        <w:t>Задачи:</w:t>
      </w:r>
    </w:p>
    <w:p w:rsidR="00D65A10" w:rsidRDefault="00E81173" w:rsidP="00E81173">
      <w:pPr>
        <w:pStyle w:val="ae"/>
        <w:numPr>
          <w:ilvl w:val="0"/>
          <w:numId w:val="33"/>
        </w:numPr>
      </w:pPr>
      <w:r>
        <w:t>приобщать детей к музыкальной культуре;</w:t>
      </w:r>
    </w:p>
    <w:p w:rsidR="00E81173" w:rsidRDefault="00E81173" w:rsidP="00E81173">
      <w:pPr>
        <w:pStyle w:val="ae"/>
        <w:numPr>
          <w:ilvl w:val="0"/>
          <w:numId w:val="33"/>
        </w:numPr>
      </w:pPr>
      <w:r>
        <w:t>помочь детям освоить различные виды музыкальной деятельности;</w:t>
      </w:r>
    </w:p>
    <w:p w:rsidR="00E81173" w:rsidRDefault="00E81173" w:rsidP="00E81173">
      <w:pPr>
        <w:pStyle w:val="ae"/>
        <w:numPr>
          <w:ilvl w:val="0"/>
          <w:numId w:val="33"/>
        </w:numPr>
      </w:pPr>
      <w:r>
        <w:t>развивать коммуникативные способности;</w:t>
      </w:r>
    </w:p>
    <w:p w:rsidR="00E81173" w:rsidRDefault="00E81173" w:rsidP="00E81173">
      <w:pPr>
        <w:pStyle w:val="ae"/>
        <w:numPr>
          <w:ilvl w:val="0"/>
          <w:numId w:val="33"/>
        </w:numPr>
      </w:pPr>
      <w:r>
        <w:t>научить детей делиться музыкальными впечатлениями;</w:t>
      </w:r>
    </w:p>
    <w:p w:rsidR="00E81173" w:rsidRDefault="00E81173" w:rsidP="00E81173">
      <w:pPr>
        <w:pStyle w:val="ae"/>
        <w:numPr>
          <w:ilvl w:val="0"/>
          <w:numId w:val="33"/>
        </w:numPr>
      </w:pPr>
      <w:r>
        <w:t>познакомить детей с разнообразием музыкальных жанров;</w:t>
      </w:r>
    </w:p>
    <w:p w:rsidR="00E81173" w:rsidRDefault="00E81173" w:rsidP="00E81173">
      <w:pPr>
        <w:pStyle w:val="ae"/>
        <w:numPr>
          <w:ilvl w:val="0"/>
          <w:numId w:val="33"/>
        </w:numPr>
      </w:pPr>
      <w:r>
        <w:t>обогащать детей музыкальными знаниями.</w:t>
      </w:r>
    </w:p>
    <w:p w:rsidR="00E81173" w:rsidRDefault="00E81173" w:rsidP="00D65A10">
      <w:pPr>
        <w:rPr>
          <w:b/>
        </w:rPr>
      </w:pPr>
    </w:p>
    <w:p w:rsidR="00D65A10" w:rsidRPr="00D65A10" w:rsidRDefault="00861763" w:rsidP="00D65A10">
      <w:pPr>
        <w:rPr>
          <w:b/>
        </w:rPr>
      </w:pPr>
      <w:r>
        <w:rPr>
          <w:b/>
        </w:rPr>
        <w:t>1.3</w:t>
      </w:r>
      <w:r w:rsidR="00680264">
        <w:rPr>
          <w:b/>
        </w:rPr>
        <w:t xml:space="preserve">. </w:t>
      </w:r>
      <w:r w:rsidR="00D65A10" w:rsidRPr="00D65A10">
        <w:rPr>
          <w:b/>
        </w:rPr>
        <w:t>Основные принципы построения программы:</w:t>
      </w:r>
    </w:p>
    <w:p w:rsidR="001A4B39" w:rsidRPr="002105BB" w:rsidRDefault="001A4B39" w:rsidP="001A4B39">
      <w:pPr>
        <w:tabs>
          <w:tab w:val="center" w:pos="4717"/>
          <w:tab w:val="left" w:pos="7585"/>
        </w:tabs>
        <w:jc w:val="both"/>
      </w:pPr>
      <w:r w:rsidRPr="00A31B29">
        <w:t>Эффективность решения данных задач зависит от правильного подбора принципов, походов, методов в воспитании и развитии детей.</w:t>
      </w:r>
      <w:r>
        <w:rPr>
          <w:b/>
        </w:rPr>
        <w:t xml:space="preserve"> </w:t>
      </w:r>
      <w:r w:rsidRPr="002105BB">
        <w:t>Построение образовательного процесса ДОУ осуществляется с учётом  следующих принципов:</w:t>
      </w:r>
    </w:p>
    <w:p w:rsidR="001A4B39" w:rsidRPr="002105BB" w:rsidRDefault="001A4B39" w:rsidP="001A4B39">
      <w:pPr>
        <w:numPr>
          <w:ilvl w:val="0"/>
          <w:numId w:val="36"/>
        </w:numPr>
        <w:tabs>
          <w:tab w:val="clear" w:pos="720"/>
          <w:tab w:val="num" w:pos="-540"/>
        </w:tabs>
        <w:ind w:left="0" w:firstLine="567"/>
        <w:jc w:val="both"/>
      </w:pPr>
      <w:r w:rsidRPr="002105BB">
        <w:rPr>
          <w:b/>
        </w:rPr>
        <w:t xml:space="preserve">Принцип индивидуализации - </w:t>
      </w:r>
      <w:r w:rsidRPr="002105BB">
        <w:t>построение образовательного процесса, в котором учитываются индивидуальные особенности каждого ребёнка.</w:t>
      </w:r>
    </w:p>
    <w:p w:rsidR="001A4B39" w:rsidRPr="002105BB" w:rsidRDefault="001A4B39" w:rsidP="001A4B39">
      <w:pPr>
        <w:numPr>
          <w:ilvl w:val="0"/>
          <w:numId w:val="36"/>
        </w:numPr>
        <w:tabs>
          <w:tab w:val="clear" w:pos="720"/>
          <w:tab w:val="num" w:pos="-540"/>
        </w:tabs>
        <w:ind w:left="0" w:firstLine="567"/>
        <w:jc w:val="both"/>
        <w:rPr>
          <w:b/>
        </w:rPr>
      </w:pPr>
      <w:r w:rsidRPr="002105BB">
        <w:rPr>
          <w:b/>
        </w:rPr>
        <w:t>Принцип активности –</w:t>
      </w:r>
      <w:r w:rsidRPr="002105BB">
        <w:t xml:space="preserve"> построение такого образовательного процесса, в котором ребенок ставится в активную позицию познания окружающего мира,  самостоятельном поиске способов установления взаимодействия с окружающими людьми на основе общепринятых норм и правил, соблюдению общечеловеческих ценностей.</w:t>
      </w:r>
    </w:p>
    <w:p w:rsidR="001A4B39" w:rsidRPr="002105BB" w:rsidRDefault="001A4B39" w:rsidP="001A4B39">
      <w:pPr>
        <w:numPr>
          <w:ilvl w:val="0"/>
          <w:numId w:val="36"/>
        </w:numPr>
        <w:tabs>
          <w:tab w:val="clear" w:pos="720"/>
          <w:tab w:val="num" w:pos="-540"/>
        </w:tabs>
        <w:ind w:left="0" w:firstLine="567"/>
        <w:jc w:val="both"/>
        <w:rPr>
          <w:b/>
        </w:rPr>
      </w:pPr>
      <w:r w:rsidRPr="002105BB">
        <w:rPr>
          <w:b/>
        </w:rPr>
        <w:t>Принцип  интеграции –</w:t>
      </w:r>
      <w:r w:rsidRPr="002105BB">
        <w:t xml:space="preserve"> решение   задач программы  в системе всего  образовательного  процесса и всех видов деятельности, обеспечивающих проникновение одних элементов в другие, создавая подвижность, гибкость образовательному пространству.</w:t>
      </w:r>
    </w:p>
    <w:p w:rsidR="001A4B39" w:rsidRPr="002105BB" w:rsidRDefault="001A4B39" w:rsidP="001A4B39">
      <w:pPr>
        <w:numPr>
          <w:ilvl w:val="0"/>
          <w:numId w:val="36"/>
        </w:numPr>
        <w:tabs>
          <w:tab w:val="clear" w:pos="720"/>
          <w:tab w:val="num" w:pos="-540"/>
        </w:tabs>
        <w:ind w:left="0" w:firstLine="567"/>
        <w:jc w:val="both"/>
      </w:pPr>
      <w:r w:rsidRPr="002105BB">
        <w:rPr>
          <w:b/>
        </w:rPr>
        <w:t xml:space="preserve">Принцип гуманизации – </w:t>
      </w:r>
      <w:r w:rsidRPr="002105BB">
        <w:t>утверждающий непреходящие ценности общекультурного человеческого достоинства, обеспечивающий каждому ребенку право на свободу, счастье и развитие способностей.</w:t>
      </w:r>
    </w:p>
    <w:p w:rsidR="001A4B39" w:rsidRPr="002105BB" w:rsidRDefault="001A4B39" w:rsidP="001A4B39">
      <w:pPr>
        <w:numPr>
          <w:ilvl w:val="0"/>
          <w:numId w:val="36"/>
        </w:numPr>
        <w:tabs>
          <w:tab w:val="clear" w:pos="720"/>
          <w:tab w:val="num" w:pos="-540"/>
        </w:tabs>
        <w:ind w:left="0" w:firstLine="567"/>
        <w:jc w:val="both"/>
      </w:pPr>
      <w:r w:rsidRPr="002105BB">
        <w:rPr>
          <w:b/>
        </w:rPr>
        <w:t>Принцип преемственности –</w:t>
      </w:r>
      <w:r w:rsidRPr="002105BB">
        <w:t xml:space="preserve"> предполагающий  обогащение средств, форм и методов воспитания, предопределяет характер связи между элементами педагогического процесса в ДОУ и стилем воспитания в семье.</w:t>
      </w:r>
    </w:p>
    <w:p w:rsidR="001A4B39" w:rsidRPr="002105BB" w:rsidRDefault="001A4B39" w:rsidP="001A4B39">
      <w:pPr>
        <w:numPr>
          <w:ilvl w:val="0"/>
          <w:numId w:val="36"/>
        </w:numPr>
        <w:tabs>
          <w:tab w:val="clear" w:pos="720"/>
          <w:tab w:val="num" w:pos="0"/>
        </w:tabs>
        <w:ind w:left="0" w:firstLine="567"/>
        <w:jc w:val="both"/>
      </w:pPr>
      <w:r w:rsidRPr="002105BB">
        <w:rPr>
          <w:b/>
        </w:rPr>
        <w:t xml:space="preserve">Принцип диалогичности – </w:t>
      </w:r>
      <w:r w:rsidRPr="002105BB">
        <w:t>предполагающий, что только в условиях  субъект-субъектных отношений возможно формирование   гуманной личности, нацелен на оптимизацию взаимодействия субъектов образовательного процесса.</w:t>
      </w:r>
    </w:p>
    <w:p w:rsidR="001A4B39" w:rsidRPr="002105BB" w:rsidRDefault="001A4B39" w:rsidP="001A4B39">
      <w:pPr>
        <w:numPr>
          <w:ilvl w:val="0"/>
          <w:numId w:val="36"/>
        </w:numPr>
        <w:tabs>
          <w:tab w:val="clear" w:pos="720"/>
          <w:tab w:val="num" w:pos="0"/>
        </w:tabs>
        <w:ind w:left="0" w:firstLine="567"/>
        <w:jc w:val="both"/>
      </w:pPr>
      <w:r w:rsidRPr="002105BB">
        <w:rPr>
          <w:b/>
        </w:rPr>
        <w:t>Принцип культуросообразности –</w:t>
      </w:r>
      <w:r w:rsidRPr="002105BB">
        <w:t xml:space="preserve"> предполагающий  ориентацию на потребности общества и личности ребенка, адаптацию детей к современным условиям жизни общества, приобщение детей к традициям народной культуры, дополненным региональным компонентом.</w:t>
      </w:r>
    </w:p>
    <w:p w:rsidR="001A4B39" w:rsidRPr="002105BB" w:rsidRDefault="001A4B39" w:rsidP="001A4B39">
      <w:pPr>
        <w:numPr>
          <w:ilvl w:val="0"/>
          <w:numId w:val="36"/>
        </w:numPr>
        <w:tabs>
          <w:tab w:val="clear" w:pos="720"/>
          <w:tab w:val="num" w:pos="0"/>
        </w:tabs>
        <w:ind w:left="0" w:firstLine="567"/>
        <w:jc w:val="both"/>
      </w:pPr>
      <w:r w:rsidRPr="002105BB">
        <w:rPr>
          <w:b/>
        </w:rPr>
        <w:t>Принцип вариативности</w:t>
      </w:r>
      <w:r w:rsidRPr="002105BB">
        <w:t xml:space="preserve"> содержания образования предполагает возможность существования различных подходов к отбору содержания и технологии обучения и воспитания.</w:t>
      </w:r>
    </w:p>
    <w:p w:rsidR="001A4B39" w:rsidRPr="002105BB" w:rsidRDefault="001A4B39" w:rsidP="001A4B39">
      <w:pPr>
        <w:numPr>
          <w:ilvl w:val="0"/>
          <w:numId w:val="36"/>
        </w:numPr>
        <w:tabs>
          <w:tab w:val="clear" w:pos="720"/>
          <w:tab w:val="num" w:pos="0"/>
        </w:tabs>
        <w:ind w:left="0" w:firstLine="567"/>
        <w:jc w:val="both"/>
      </w:pPr>
      <w:r w:rsidRPr="002105BB">
        <w:rPr>
          <w:b/>
        </w:rPr>
        <w:t xml:space="preserve">Принцип сбалансированности </w:t>
      </w:r>
      <w:r w:rsidRPr="002105BB">
        <w:t>совместной деятельности взрослых и детей, самостоятельной деятельности детей в непосредственно-образовательной деятельности и в проведении режимных моментов.</w:t>
      </w:r>
    </w:p>
    <w:p w:rsidR="001A4B39" w:rsidRPr="002105BB" w:rsidRDefault="001A4B39" w:rsidP="001A4B39">
      <w:pPr>
        <w:numPr>
          <w:ilvl w:val="0"/>
          <w:numId w:val="36"/>
        </w:numPr>
        <w:tabs>
          <w:tab w:val="clear" w:pos="720"/>
          <w:tab w:val="num" w:pos="0"/>
        </w:tabs>
        <w:ind w:left="0" w:firstLine="567"/>
        <w:jc w:val="both"/>
      </w:pPr>
      <w:r w:rsidRPr="002105BB">
        <w:rPr>
          <w:b/>
        </w:rPr>
        <w:lastRenderedPageBreak/>
        <w:t xml:space="preserve">Принцип адекватности </w:t>
      </w:r>
      <w:r w:rsidRPr="002105BB">
        <w:t>дошкольному возрасту форм взаимодействия с воспитанниками.</w:t>
      </w:r>
    </w:p>
    <w:p w:rsidR="001A4B39" w:rsidRPr="002105BB" w:rsidRDefault="001A4B39" w:rsidP="001A4B39">
      <w:pPr>
        <w:widowControl w:val="0"/>
        <w:numPr>
          <w:ilvl w:val="0"/>
          <w:numId w:val="36"/>
        </w:numPr>
        <w:tabs>
          <w:tab w:val="clear" w:pos="720"/>
        </w:tabs>
        <w:autoSpaceDE w:val="0"/>
        <w:autoSpaceDN w:val="0"/>
        <w:adjustRightInd w:val="0"/>
        <w:ind w:left="0" w:firstLine="567"/>
        <w:jc w:val="both"/>
      </w:pPr>
      <w:r w:rsidRPr="002105BB">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1A4B39" w:rsidRPr="002105BB" w:rsidRDefault="001A4B39" w:rsidP="001A4B39">
      <w:pPr>
        <w:widowControl w:val="0"/>
        <w:numPr>
          <w:ilvl w:val="0"/>
          <w:numId w:val="36"/>
        </w:numPr>
        <w:tabs>
          <w:tab w:val="clear" w:pos="720"/>
        </w:tabs>
        <w:autoSpaceDE w:val="0"/>
        <w:autoSpaceDN w:val="0"/>
        <w:adjustRightInd w:val="0"/>
        <w:ind w:left="0" w:firstLine="567"/>
        <w:jc w:val="both"/>
      </w:pPr>
      <w:r w:rsidRPr="002105BB">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A4B39" w:rsidRPr="002105BB" w:rsidRDefault="001A4B39" w:rsidP="001A4B39">
      <w:pPr>
        <w:widowControl w:val="0"/>
        <w:numPr>
          <w:ilvl w:val="0"/>
          <w:numId w:val="36"/>
        </w:numPr>
        <w:tabs>
          <w:tab w:val="clear" w:pos="720"/>
        </w:tabs>
        <w:autoSpaceDE w:val="0"/>
        <w:autoSpaceDN w:val="0"/>
        <w:adjustRightInd w:val="0"/>
        <w:ind w:left="0" w:firstLine="567"/>
        <w:jc w:val="both"/>
      </w:pPr>
      <w:r w:rsidRPr="002105BB">
        <w:t>приобщение детей к социокультурным нормам, традициям семьи, общества и государства;</w:t>
      </w:r>
    </w:p>
    <w:p w:rsidR="001A4B39" w:rsidRPr="002105BB" w:rsidRDefault="001A4B39" w:rsidP="001A4B39">
      <w:pPr>
        <w:widowControl w:val="0"/>
        <w:numPr>
          <w:ilvl w:val="0"/>
          <w:numId w:val="36"/>
        </w:numPr>
        <w:tabs>
          <w:tab w:val="clear" w:pos="720"/>
        </w:tabs>
        <w:autoSpaceDE w:val="0"/>
        <w:autoSpaceDN w:val="0"/>
        <w:adjustRightInd w:val="0"/>
        <w:ind w:left="0" w:firstLine="567"/>
        <w:jc w:val="both"/>
      </w:pPr>
      <w:r w:rsidRPr="002105BB">
        <w:t>формирование познавательных интересов и познавательных действий ребенка в различных видах деятельности;</w:t>
      </w:r>
    </w:p>
    <w:p w:rsidR="001A4B39" w:rsidRPr="002105BB" w:rsidRDefault="001A4B39" w:rsidP="001A4B39">
      <w:pPr>
        <w:widowControl w:val="0"/>
        <w:numPr>
          <w:ilvl w:val="0"/>
          <w:numId w:val="36"/>
        </w:numPr>
        <w:tabs>
          <w:tab w:val="clear" w:pos="720"/>
        </w:tabs>
        <w:autoSpaceDE w:val="0"/>
        <w:autoSpaceDN w:val="0"/>
        <w:adjustRightInd w:val="0"/>
        <w:ind w:left="0" w:firstLine="567"/>
        <w:jc w:val="both"/>
      </w:pPr>
      <w:r w:rsidRPr="002105BB">
        <w:t>возрастная адекватность дошкольного образования (соответствие условий, требований, методов возрасту и особенностям развития);</w:t>
      </w:r>
    </w:p>
    <w:p w:rsidR="001A4B39" w:rsidRPr="002105BB" w:rsidRDefault="001A4B39" w:rsidP="001A4B39">
      <w:pPr>
        <w:widowControl w:val="0"/>
        <w:numPr>
          <w:ilvl w:val="0"/>
          <w:numId w:val="36"/>
        </w:numPr>
        <w:tabs>
          <w:tab w:val="clear" w:pos="720"/>
          <w:tab w:val="num" w:pos="-180"/>
        </w:tabs>
        <w:autoSpaceDE w:val="0"/>
        <w:autoSpaceDN w:val="0"/>
        <w:adjustRightInd w:val="0"/>
        <w:ind w:left="0" w:firstLine="567"/>
        <w:jc w:val="both"/>
      </w:pPr>
      <w:r w:rsidRPr="002105BB">
        <w:t>учет этнокультурной ситуации развития детей.</w:t>
      </w:r>
    </w:p>
    <w:p w:rsidR="001A4B39" w:rsidRPr="002105BB" w:rsidRDefault="001A4B39" w:rsidP="001A4B39">
      <w:pPr>
        <w:tabs>
          <w:tab w:val="num" w:pos="-180"/>
        </w:tabs>
        <w:jc w:val="both"/>
      </w:pPr>
      <w:r w:rsidRPr="002105BB">
        <w:t xml:space="preserve">Вышеперечисленные принципы </w:t>
      </w:r>
    </w:p>
    <w:p w:rsidR="001A4B39" w:rsidRPr="002105BB" w:rsidRDefault="001A4B39" w:rsidP="001A4B39">
      <w:pPr>
        <w:numPr>
          <w:ilvl w:val="0"/>
          <w:numId w:val="35"/>
        </w:numPr>
        <w:tabs>
          <w:tab w:val="clear" w:pos="720"/>
          <w:tab w:val="num" w:pos="-180"/>
        </w:tabs>
        <w:ind w:left="0" w:firstLine="567"/>
        <w:jc w:val="both"/>
      </w:pPr>
      <w:r w:rsidRPr="002105BB">
        <w:t>предусматривают 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 и при проведении режимных моментов;</w:t>
      </w:r>
    </w:p>
    <w:p w:rsidR="001A4B39" w:rsidRPr="000A3B67" w:rsidRDefault="001A4B39" w:rsidP="001A4B39">
      <w:pPr>
        <w:numPr>
          <w:ilvl w:val="0"/>
          <w:numId w:val="35"/>
        </w:numPr>
        <w:tabs>
          <w:tab w:val="clear" w:pos="720"/>
          <w:tab w:val="num" w:pos="-180"/>
        </w:tabs>
        <w:ind w:left="0" w:firstLine="567"/>
        <w:jc w:val="both"/>
      </w:pPr>
      <w:r w:rsidRPr="002105BB">
        <w:t>предполагают построение образовательного процесса на адекватных возрасту формах работы с детьми. Основной формой работы с дошкольниками и ведущим видом деятельности для них является игра.</w:t>
      </w:r>
    </w:p>
    <w:p w:rsidR="001A4B39" w:rsidRPr="002105BB" w:rsidRDefault="001A4B39" w:rsidP="001A4B39">
      <w:pPr>
        <w:widowControl w:val="0"/>
        <w:numPr>
          <w:ilvl w:val="0"/>
          <w:numId w:val="37"/>
        </w:numPr>
        <w:autoSpaceDE w:val="0"/>
        <w:autoSpaceDN w:val="0"/>
        <w:adjustRightInd w:val="0"/>
        <w:ind w:left="0" w:firstLine="567"/>
        <w:jc w:val="both"/>
      </w:pPr>
      <w:r w:rsidRPr="002105BB">
        <w:t>построение дополнительной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A4B39" w:rsidRPr="002105BB" w:rsidRDefault="001A4B39" w:rsidP="001A4B39">
      <w:pPr>
        <w:widowControl w:val="0"/>
        <w:numPr>
          <w:ilvl w:val="0"/>
          <w:numId w:val="37"/>
        </w:numPr>
        <w:autoSpaceDE w:val="0"/>
        <w:autoSpaceDN w:val="0"/>
        <w:adjustRightInd w:val="0"/>
        <w:ind w:left="0" w:firstLine="567"/>
        <w:jc w:val="both"/>
      </w:pPr>
      <w:r w:rsidRPr="002105BB">
        <w:t>содействие и сотрудничество детей и взрослых, признание ребенка полноценным участником (субъектом) образовательных отношений;</w:t>
      </w:r>
    </w:p>
    <w:p w:rsidR="001A4B39" w:rsidRPr="002105BB" w:rsidRDefault="001A4B39" w:rsidP="001A4B39">
      <w:pPr>
        <w:widowControl w:val="0"/>
        <w:numPr>
          <w:ilvl w:val="0"/>
          <w:numId w:val="37"/>
        </w:numPr>
        <w:autoSpaceDE w:val="0"/>
        <w:autoSpaceDN w:val="0"/>
        <w:adjustRightInd w:val="0"/>
        <w:ind w:left="0" w:firstLine="567"/>
        <w:jc w:val="both"/>
      </w:pPr>
      <w:r w:rsidRPr="002105BB">
        <w:t>поддержка инициативы детей в различных видах деятельности;</w:t>
      </w:r>
    </w:p>
    <w:p w:rsidR="001A4B39" w:rsidRDefault="001A4B39" w:rsidP="001A4B39">
      <w:pPr>
        <w:widowControl w:val="0"/>
        <w:numPr>
          <w:ilvl w:val="0"/>
          <w:numId w:val="37"/>
        </w:numPr>
        <w:autoSpaceDE w:val="0"/>
        <w:autoSpaceDN w:val="0"/>
        <w:adjustRightInd w:val="0"/>
        <w:ind w:left="0" w:firstLine="567"/>
        <w:jc w:val="both"/>
      </w:pPr>
      <w:r w:rsidRPr="002105BB">
        <w:t>сотрудничество ДОУ с семьей.</w:t>
      </w:r>
    </w:p>
    <w:p w:rsidR="00D65A10" w:rsidRDefault="00D65A10" w:rsidP="00D65A10"/>
    <w:p w:rsidR="00D65A10" w:rsidRPr="00D65A10" w:rsidRDefault="00D65A10" w:rsidP="00D65A10">
      <w:pPr>
        <w:rPr>
          <w:b/>
        </w:rPr>
      </w:pPr>
      <w:r w:rsidRPr="00D65A10">
        <w:rPr>
          <w:b/>
        </w:rPr>
        <w:t>Формы организации:</w:t>
      </w:r>
    </w:p>
    <w:p w:rsidR="00D65A10" w:rsidRDefault="00D65A10" w:rsidP="00D65A10">
      <w:r>
        <w:t>Непосредственная образовательная деятельность (индивидуальные, фронтальные, тематические), развлечения, утренники;</w:t>
      </w:r>
    </w:p>
    <w:p w:rsidR="00D65A10" w:rsidRDefault="00D65A10" w:rsidP="00D65A10"/>
    <w:p w:rsidR="00D65A10" w:rsidRPr="00D65A10" w:rsidRDefault="00D65A10" w:rsidP="00D65A10">
      <w:pPr>
        <w:rPr>
          <w:b/>
        </w:rPr>
      </w:pPr>
      <w:r w:rsidRPr="00D65A10">
        <w:rPr>
          <w:b/>
        </w:rPr>
        <w:t>Формы работы с педагогическим коллективом:</w:t>
      </w:r>
    </w:p>
    <w:p w:rsidR="00D65A10" w:rsidRDefault="00D65A10" w:rsidP="00D65A10">
      <w:r>
        <w:t>Индивидуальные консультации, семинары, открытые занятия, развлечения, практикумы, памятки, письменные методические рекомендации, бюллетени, совместное планирование.</w:t>
      </w:r>
    </w:p>
    <w:p w:rsidR="00D65A10" w:rsidRDefault="00D65A10" w:rsidP="00D65A10"/>
    <w:p w:rsidR="00D65A10" w:rsidRPr="00D65A10" w:rsidRDefault="00D65A10" w:rsidP="00D65A10">
      <w:pPr>
        <w:rPr>
          <w:b/>
        </w:rPr>
      </w:pPr>
      <w:r w:rsidRPr="00D65A10">
        <w:rPr>
          <w:b/>
        </w:rPr>
        <w:t>Формы работы с родителями:</w:t>
      </w:r>
    </w:p>
    <w:p w:rsidR="00D65A10" w:rsidRDefault="00D65A10" w:rsidP="00D65A10">
      <w:r>
        <w:t>Индивидуальные консультации, родительские собрания, папки – передвижки, бюллетени – памятки, развлечения.</w:t>
      </w:r>
    </w:p>
    <w:p w:rsidR="00D65A10" w:rsidRDefault="00D65A10" w:rsidP="00D65A10"/>
    <w:p w:rsidR="00D65A10" w:rsidRDefault="00D65A10" w:rsidP="00D65A10">
      <w:r>
        <w:t>Рабочая программа по музыкальному развитию, опираясь на образовательную программу ДОУ, предполагает проведение музыкальных занятий 2 раза в неделю в каждой возрастной группе.</w:t>
      </w:r>
    </w:p>
    <w:p w:rsidR="00D65A10" w:rsidRDefault="00D65A10" w:rsidP="00D65A10">
      <w:r>
        <w:t>Мониторинг музыкально – творческих способностей будут осуществляться на основе диагностики музыкальных способностей по Образовательной программе ДОУ.</w:t>
      </w:r>
    </w:p>
    <w:p w:rsidR="00D65A10" w:rsidRDefault="00D65A10" w:rsidP="00D65A10"/>
    <w:p w:rsidR="00D65A10" w:rsidRDefault="00D65A10" w:rsidP="00D65A10"/>
    <w:p w:rsidR="00D65A10" w:rsidRDefault="00D65A10" w:rsidP="00D65A10">
      <w:r>
        <w:lastRenderedPageBreak/>
        <w:t>Результатом реализации рабочей программы по музыкальной деятельности дошкольников следует считать:</w:t>
      </w:r>
    </w:p>
    <w:p w:rsidR="00D65A10" w:rsidRDefault="00D65A10" w:rsidP="00D65A10">
      <w:r>
        <w:t>- сформированность эмоциональной отзывчивости на музыку;</w:t>
      </w:r>
    </w:p>
    <w:p w:rsidR="00D65A10" w:rsidRDefault="00D65A10" w:rsidP="00D65A10">
      <w:r>
        <w:t>- умение передавать выразительные музыкальные образы;</w:t>
      </w:r>
    </w:p>
    <w:p w:rsidR="00D65A10" w:rsidRDefault="00D65A10" w:rsidP="00D65A10">
      <w:r>
        <w:t>- воспринимать и передавать в пении, движении основные средства выразительности музыкальных произведении й;</w:t>
      </w:r>
    </w:p>
    <w:p w:rsidR="00D65A10" w:rsidRDefault="00D65A10" w:rsidP="00D65A10">
      <w:r>
        <w:t>- сформированность двигательных навыков и качеств (координация, ловкость и точность движений, пластичность);</w:t>
      </w:r>
    </w:p>
    <w:p w:rsidR="00D65A10" w:rsidRDefault="00D65A10" w:rsidP="00D65A10">
      <w:r>
        <w:t>- умение передавать игровые образы, используя песенные, танцевальные импровизации;</w:t>
      </w:r>
    </w:p>
    <w:p w:rsidR="00660986" w:rsidRDefault="00D65A10" w:rsidP="00660986">
      <w:r>
        <w:t>- проявление активности, самостоятельности и творчества в разных видах музыкальной деятельности.</w:t>
      </w:r>
    </w:p>
    <w:p w:rsidR="001A4B39" w:rsidRPr="00CD7E1D" w:rsidRDefault="001A4B39" w:rsidP="001A4B39">
      <w:pPr>
        <w:widowControl w:val="0"/>
        <w:autoSpaceDE w:val="0"/>
        <w:autoSpaceDN w:val="0"/>
        <w:adjustRightInd w:val="0"/>
      </w:pPr>
      <w:r>
        <w:rPr>
          <w:b/>
        </w:rPr>
        <w:t xml:space="preserve">1.4. </w:t>
      </w:r>
      <w:r w:rsidRPr="003504CC">
        <w:rPr>
          <w:b/>
        </w:rPr>
        <w:t>Связь с другими образовательными областями:</w:t>
      </w:r>
    </w:p>
    <w:p w:rsidR="001A4B39" w:rsidRPr="003504CC" w:rsidRDefault="001A4B39" w:rsidP="001A4B39">
      <w:pPr>
        <w:jc w:val="center"/>
        <w:rPr>
          <w:b/>
        </w:rPr>
      </w:pPr>
      <w:r w:rsidRPr="003504CC">
        <w:t xml:space="preserve"> </w:t>
      </w:r>
    </w:p>
    <w:p w:rsidR="001A4B39" w:rsidRPr="003504CC" w:rsidRDefault="001A4B39" w:rsidP="001A4B39">
      <w:pPr>
        <w:ind w:firstLine="540"/>
        <w:jc w:val="both"/>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6660"/>
      </w:tblGrid>
      <w:tr w:rsidR="001A4B39" w:rsidRPr="003504CC" w:rsidTr="001A4B39">
        <w:trPr>
          <w:trHeight w:val="959"/>
        </w:trPr>
        <w:tc>
          <w:tcPr>
            <w:tcW w:w="2700" w:type="dxa"/>
          </w:tcPr>
          <w:p w:rsidR="001A4B39" w:rsidRPr="003504CC" w:rsidRDefault="001A4B39" w:rsidP="001A4B39">
            <w:pPr>
              <w:rPr>
                <w:b/>
              </w:rPr>
            </w:pPr>
            <w:r w:rsidRPr="003504CC">
              <w:rPr>
                <w:b/>
              </w:rPr>
              <w:t>«Физическое развитие»</w:t>
            </w:r>
          </w:p>
        </w:tc>
        <w:tc>
          <w:tcPr>
            <w:tcW w:w="6660" w:type="dxa"/>
          </w:tcPr>
          <w:p w:rsidR="001A4B39" w:rsidRPr="003504CC" w:rsidRDefault="001A4B39" w:rsidP="001A4B39">
            <w:pPr>
              <w:rPr>
                <w:i/>
              </w:rPr>
            </w:pPr>
            <w:r w:rsidRPr="003504CC">
              <w:t>Развитие  физических качеств</w:t>
            </w:r>
            <w:r>
              <w:t xml:space="preserve">, </w:t>
            </w:r>
            <w:r w:rsidRPr="003504CC">
              <w:t xml:space="preserve">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r w:rsidR="001A4B39" w:rsidRPr="003504CC" w:rsidTr="001A4B39">
        <w:tc>
          <w:tcPr>
            <w:tcW w:w="2700" w:type="dxa"/>
          </w:tcPr>
          <w:p w:rsidR="001A4B39" w:rsidRPr="003504CC" w:rsidRDefault="001A4B39" w:rsidP="001A4B39">
            <w:pPr>
              <w:contextualSpacing/>
              <w:jc w:val="both"/>
              <w:textAlignment w:val="baseline"/>
              <w:rPr>
                <w:color w:val="000000"/>
              </w:rPr>
            </w:pPr>
            <w:r w:rsidRPr="003504CC">
              <w:rPr>
                <w:b/>
                <w:bCs/>
                <w:color w:val="000000"/>
                <w:kern w:val="24"/>
              </w:rPr>
              <w:t>«Социально-коммуникативное</w:t>
            </w:r>
            <w:r>
              <w:rPr>
                <w:b/>
                <w:bCs/>
                <w:color w:val="000000"/>
                <w:kern w:val="24"/>
              </w:rPr>
              <w:t xml:space="preserve"> развитие</w:t>
            </w:r>
            <w:r w:rsidRPr="003504CC">
              <w:rPr>
                <w:b/>
                <w:bCs/>
                <w:color w:val="000000"/>
                <w:kern w:val="24"/>
              </w:rPr>
              <w:t>»</w:t>
            </w:r>
          </w:p>
          <w:p w:rsidR="001A4B39" w:rsidRPr="003504CC" w:rsidRDefault="001A4B39" w:rsidP="001A4B39"/>
        </w:tc>
        <w:tc>
          <w:tcPr>
            <w:tcW w:w="6660" w:type="dxa"/>
          </w:tcPr>
          <w:p w:rsidR="001A4B39" w:rsidRPr="003504CC" w:rsidRDefault="001A4B39" w:rsidP="001A4B39">
            <w:r w:rsidRPr="003504CC">
              <w:t>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r w:rsidRPr="003504CC">
              <w:rPr>
                <w:i/>
              </w:rPr>
              <w:t xml:space="preserve"> </w:t>
            </w:r>
            <w:r w:rsidRPr="003504CC">
              <w:t>Формирование  представлений о музыкальной культуре и музыкальном искусстве;</w:t>
            </w:r>
            <w:r w:rsidRPr="003504CC">
              <w:rPr>
                <w:i/>
              </w:rPr>
              <w:t xml:space="preserve"> </w:t>
            </w:r>
            <w:r w:rsidRPr="003504CC">
              <w:t>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1A4B39" w:rsidRPr="003504CC" w:rsidTr="001A4B39">
        <w:tc>
          <w:tcPr>
            <w:tcW w:w="2700" w:type="dxa"/>
          </w:tcPr>
          <w:p w:rsidR="001A4B39" w:rsidRPr="003504CC" w:rsidRDefault="001A4B39" w:rsidP="001A4B39">
            <w:pPr>
              <w:contextualSpacing/>
              <w:jc w:val="both"/>
              <w:textAlignment w:val="baseline"/>
              <w:rPr>
                <w:b/>
              </w:rPr>
            </w:pPr>
            <w:r>
              <w:rPr>
                <w:b/>
              </w:rPr>
              <w:t>«Познавательное развитие</w:t>
            </w:r>
            <w:r w:rsidRPr="003504CC">
              <w:rPr>
                <w:b/>
              </w:rPr>
              <w:t>»</w:t>
            </w:r>
          </w:p>
        </w:tc>
        <w:tc>
          <w:tcPr>
            <w:tcW w:w="6660" w:type="dxa"/>
          </w:tcPr>
          <w:p w:rsidR="001A4B39" w:rsidRPr="003504CC" w:rsidRDefault="001A4B39" w:rsidP="001A4B39">
            <w:pPr>
              <w:ind w:right="-108"/>
              <w:rPr>
                <w:i/>
              </w:rPr>
            </w:pPr>
            <w:r w:rsidRPr="003504CC">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1A4B39" w:rsidRPr="003504CC" w:rsidTr="001A4B39">
        <w:tc>
          <w:tcPr>
            <w:tcW w:w="2700" w:type="dxa"/>
          </w:tcPr>
          <w:p w:rsidR="001A4B39" w:rsidRPr="003504CC" w:rsidRDefault="001A4B39" w:rsidP="001A4B39">
            <w:pPr>
              <w:rPr>
                <w:b/>
              </w:rPr>
            </w:pPr>
            <w:r w:rsidRPr="003504CC">
              <w:rPr>
                <w:b/>
              </w:rPr>
              <w:t>«Художе</w:t>
            </w:r>
            <w:r>
              <w:rPr>
                <w:b/>
              </w:rPr>
              <w:t>ственное-эстетическое развитие</w:t>
            </w:r>
            <w:r w:rsidRPr="003504CC">
              <w:rPr>
                <w:b/>
              </w:rPr>
              <w:t>»</w:t>
            </w:r>
          </w:p>
        </w:tc>
        <w:tc>
          <w:tcPr>
            <w:tcW w:w="6660" w:type="dxa"/>
          </w:tcPr>
          <w:p w:rsidR="001A4B39" w:rsidRPr="003504CC" w:rsidRDefault="001A4B39" w:rsidP="001A4B39">
            <w:pPr>
              <w:jc w:val="both"/>
            </w:pPr>
            <w:r w:rsidRPr="003504CC">
              <w:t xml:space="preserve">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творчества. </w:t>
            </w:r>
          </w:p>
        </w:tc>
      </w:tr>
      <w:tr w:rsidR="001A4B39" w:rsidRPr="003504CC" w:rsidTr="001A4B39">
        <w:tc>
          <w:tcPr>
            <w:tcW w:w="2700" w:type="dxa"/>
          </w:tcPr>
          <w:p w:rsidR="001A4B39" w:rsidRPr="003504CC" w:rsidRDefault="001A4B39" w:rsidP="001A4B39">
            <w:r w:rsidRPr="003504CC">
              <w:rPr>
                <w:b/>
              </w:rPr>
              <w:t>«Речевое</w:t>
            </w:r>
            <w:r>
              <w:rPr>
                <w:b/>
              </w:rPr>
              <w:t xml:space="preserve"> развитие</w:t>
            </w:r>
            <w:r w:rsidRPr="003504CC">
              <w:t>»</w:t>
            </w:r>
          </w:p>
        </w:tc>
        <w:tc>
          <w:tcPr>
            <w:tcW w:w="6660" w:type="dxa"/>
          </w:tcPr>
          <w:p w:rsidR="001A4B39" w:rsidRPr="003504CC" w:rsidRDefault="001A4B39" w:rsidP="001A4B39">
            <w:pPr>
              <w:jc w:val="both"/>
            </w:pPr>
            <w:r w:rsidRPr="003504CC">
              <w:t>Использование  музыкальных произведений с целью усиления эмоционального восприятия художественных произведений</w:t>
            </w:r>
          </w:p>
        </w:tc>
      </w:tr>
    </w:tbl>
    <w:p w:rsidR="001A4B39" w:rsidRDefault="001A4B39" w:rsidP="001A4B39">
      <w:pPr>
        <w:widowControl w:val="0"/>
        <w:autoSpaceDE w:val="0"/>
        <w:autoSpaceDN w:val="0"/>
        <w:adjustRightInd w:val="0"/>
        <w:jc w:val="both"/>
        <w:rPr>
          <w:b/>
        </w:rPr>
      </w:pPr>
    </w:p>
    <w:p w:rsidR="001A4B39" w:rsidRDefault="001A4B39" w:rsidP="00660986"/>
    <w:p w:rsidR="00680264" w:rsidRDefault="00680264" w:rsidP="00660986">
      <w:pPr>
        <w:rPr>
          <w:b/>
        </w:rPr>
      </w:pPr>
    </w:p>
    <w:p w:rsidR="00660986" w:rsidRPr="00660986" w:rsidRDefault="001A4B39" w:rsidP="00660986">
      <w:pPr>
        <w:rPr>
          <w:b/>
        </w:rPr>
      </w:pPr>
      <w:r>
        <w:rPr>
          <w:b/>
        </w:rPr>
        <w:t>1.5</w:t>
      </w:r>
      <w:r w:rsidR="00680264">
        <w:rPr>
          <w:b/>
        </w:rPr>
        <w:t>. Характеристика возрастных особенностей</w:t>
      </w:r>
      <w:r w:rsidR="00660986" w:rsidRPr="00660986">
        <w:rPr>
          <w:b/>
        </w:rPr>
        <w:t xml:space="preserve"> детей</w:t>
      </w:r>
      <w:r w:rsidR="00680264">
        <w:rPr>
          <w:b/>
        </w:rPr>
        <w:t xml:space="preserve"> раннего и дошкольного возраста </w:t>
      </w:r>
    </w:p>
    <w:p w:rsidR="00680264" w:rsidRDefault="00680264" w:rsidP="00660986">
      <w:pPr>
        <w:rPr>
          <w:b/>
        </w:rPr>
      </w:pPr>
    </w:p>
    <w:p w:rsidR="00660986" w:rsidRPr="00B67F75" w:rsidRDefault="00660986" w:rsidP="00660986">
      <w:pPr>
        <w:rPr>
          <w:b/>
        </w:rPr>
      </w:pPr>
      <w:r w:rsidRPr="00B67F75">
        <w:rPr>
          <w:b/>
        </w:rPr>
        <w:t>Первая младшая группа (от 2 до 3 лет)</w:t>
      </w:r>
    </w:p>
    <w:p w:rsidR="00660986" w:rsidRDefault="00660986" w:rsidP="00660986"/>
    <w:p w:rsidR="00A21749" w:rsidRPr="00A21749" w:rsidRDefault="00A21749" w:rsidP="00A21749">
      <w:pPr>
        <w:pStyle w:val="Style5"/>
        <w:widowControl/>
        <w:spacing w:line="240" w:lineRule="auto"/>
        <w:ind w:firstLine="709"/>
        <w:rPr>
          <w:rStyle w:val="FontStyle207"/>
          <w:rFonts w:ascii="Times New Roman" w:hAnsi="Times New Roman" w:cs="Times New Roman"/>
          <w:sz w:val="24"/>
          <w:szCs w:val="24"/>
        </w:rPr>
      </w:pPr>
      <w:r w:rsidRPr="00A21749">
        <w:rPr>
          <w:rStyle w:val="FontStyle207"/>
          <w:rFonts w:ascii="Times New Roman" w:hAnsi="Times New Roman" w:cs="Times New Roman"/>
          <w:sz w:val="24"/>
          <w:szCs w:val="24"/>
        </w:rPr>
        <w:t xml:space="preserve">На третьем году </w:t>
      </w:r>
      <w:r w:rsidRPr="00A21749">
        <w:rPr>
          <w:rStyle w:val="FontStyle202"/>
          <w:rFonts w:ascii="Times New Roman" w:hAnsi="Times New Roman" w:cs="Times New Roman"/>
          <w:b w:val="0"/>
          <w:sz w:val="24"/>
          <w:szCs w:val="24"/>
        </w:rPr>
        <w:t>жизни</w:t>
      </w:r>
      <w:r w:rsidR="00D402F3">
        <w:rPr>
          <w:rStyle w:val="FontStyle202"/>
          <w:rFonts w:ascii="Times New Roman" w:hAnsi="Times New Roman" w:cs="Times New Roman"/>
          <w:b w:val="0"/>
          <w:sz w:val="24"/>
          <w:szCs w:val="24"/>
        </w:rPr>
        <w:t xml:space="preserve"> </w:t>
      </w:r>
      <w:r w:rsidRPr="00A21749">
        <w:rPr>
          <w:rStyle w:val="FontStyle207"/>
          <w:rFonts w:ascii="Times New Roman" w:hAnsi="Times New Roman" w:cs="Times New Roman"/>
          <w:sz w:val="24"/>
          <w:szCs w:val="24"/>
        </w:rPr>
        <w:t>дети становятся самостоятельнее. Продолжает развиваться предметная деятельность, ситуативно-деловое общение ребен</w:t>
      </w:r>
      <w:r w:rsidRPr="00A21749">
        <w:rPr>
          <w:rStyle w:val="FontStyle207"/>
          <w:rFonts w:ascii="Times New Roman" w:hAnsi="Times New Roman" w:cs="Times New Roman"/>
          <w:sz w:val="24"/>
          <w:szCs w:val="24"/>
        </w:rPr>
        <w:softHyphen/>
        <w:t>ка и взрослого; совершенствуются восприятие, речь, начальные формы произвольного поведения, игры, наглядно-действенное мышление.</w:t>
      </w:r>
    </w:p>
    <w:p w:rsidR="00A21749" w:rsidRPr="00A21749" w:rsidRDefault="00A21749" w:rsidP="00A21749">
      <w:pPr>
        <w:pStyle w:val="Style5"/>
        <w:widowControl/>
        <w:spacing w:line="240" w:lineRule="auto"/>
        <w:ind w:firstLine="709"/>
        <w:rPr>
          <w:rStyle w:val="FontStyle207"/>
          <w:rFonts w:ascii="Times New Roman" w:hAnsi="Times New Roman" w:cs="Times New Roman"/>
          <w:sz w:val="24"/>
          <w:szCs w:val="24"/>
        </w:rPr>
      </w:pPr>
      <w:r w:rsidRPr="00A21749">
        <w:rPr>
          <w:rStyle w:val="FontStyle207"/>
          <w:rFonts w:ascii="Times New Roman" w:hAnsi="Times New Roman" w:cs="Times New Roman"/>
          <w:sz w:val="24"/>
          <w:szCs w:val="24"/>
        </w:rPr>
        <w:lastRenderedPageBreak/>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A21749" w:rsidRPr="00A21749" w:rsidRDefault="00A21749" w:rsidP="00A21749">
      <w:pPr>
        <w:pStyle w:val="Style24"/>
        <w:widowControl/>
        <w:spacing w:line="240" w:lineRule="auto"/>
        <w:ind w:firstLine="709"/>
        <w:jc w:val="both"/>
        <w:rPr>
          <w:rStyle w:val="FontStyle202"/>
          <w:rFonts w:ascii="Times New Roman" w:hAnsi="Times New Roman" w:cs="Times New Roman"/>
          <w:sz w:val="24"/>
          <w:szCs w:val="24"/>
        </w:rPr>
      </w:pPr>
      <w:r w:rsidRPr="00A21749">
        <w:rPr>
          <w:rStyle w:val="FontStyle207"/>
          <w:rFonts w:ascii="Times New Roman" w:hAnsi="Times New Roman" w:cs="Times New Roman"/>
          <w:sz w:val="24"/>
          <w:szCs w:val="24"/>
        </w:rPr>
        <w:t xml:space="preserve">Умение выполнять орудийные действия развивает произвольность, преобразуя натуральные формы активности </w:t>
      </w:r>
      <w:r w:rsidRPr="00A21749">
        <w:rPr>
          <w:rStyle w:val="FontStyle202"/>
          <w:rFonts w:ascii="Times New Roman" w:hAnsi="Times New Roman" w:cs="Times New Roman"/>
          <w:b w:val="0"/>
          <w:sz w:val="24"/>
          <w:szCs w:val="24"/>
        </w:rPr>
        <w:t xml:space="preserve">в </w:t>
      </w:r>
      <w:r w:rsidRPr="00A21749">
        <w:rPr>
          <w:rStyle w:val="FontStyle207"/>
          <w:rFonts w:ascii="Times New Roman" w:hAnsi="Times New Roman" w:cs="Times New Roman"/>
          <w:sz w:val="24"/>
          <w:szCs w:val="24"/>
        </w:rPr>
        <w:t xml:space="preserve">культурные </w:t>
      </w:r>
      <w:r w:rsidRPr="00A21749">
        <w:rPr>
          <w:rStyle w:val="FontStyle202"/>
          <w:rFonts w:ascii="Times New Roman" w:hAnsi="Times New Roman" w:cs="Times New Roman"/>
          <w:b w:val="0"/>
          <w:sz w:val="24"/>
          <w:szCs w:val="24"/>
        </w:rPr>
        <w:t>на</w:t>
      </w:r>
      <w:r w:rsidRPr="00A21749">
        <w:rPr>
          <w:rStyle w:val="FontStyle207"/>
          <w:rFonts w:ascii="Times New Roman" w:hAnsi="Times New Roman" w:cs="Times New Roman"/>
          <w:sz w:val="24"/>
          <w:szCs w:val="24"/>
        </w:rPr>
        <w:t>основе пред</w:t>
      </w:r>
      <w:r w:rsidRPr="00A21749">
        <w:rPr>
          <w:rStyle w:val="FontStyle207"/>
          <w:rFonts w:ascii="Times New Roman" w:hAnsi="Times New Roman" w:cs="Times New Roman"/>
          <w:sz w:val="24"/>
          <w:szCs w:val="24"/>
        </w:rPr>
        <w:softHyphen/>
        <w:t>лагаемой взрослыми модели, которая выступает в качестве не только объ</w:t>
      </w:r>
      <w:r w:rsidRPr="00A21749">
        <w:rPr>
          <w:rStyle w:val="FontStyle207"/>
          <w:rFonts w:ascii="Times New Roman" w:hAnsi="Times New Roman" w:cs="Times New Roman"/>
          <w:sz w:val="24"/>
          <w:szCs w:val="24"/>
        </w:rPr>
        <w:softHyphen/>
        <w:t xml:space="preserve">екта </w:t>
      </w:r>
      <w:r w:rsidRPr="00A21749">
        <w:rPr>
          <w:rStyle w:val="FontStyle202"/>
          <w:rFonts w:ascii="Times New Roman" w:hAnsi="Times New Roman" w:cs="Times New Roman"/>
          <w:b w:val="0"/>
          <w:sz w:val="24"/>
          <w:szCs w:val="24"/>
        </w:rPr>
        <w:t xml:space="preserve">для </w:t>
      </w:r>
      <w:r w:rsidRPr="00A21749">
        <w:rPr>
          <w:rStyle w:val="FontStyle207"/>
          <w:rFonts w:ascii="Times New Roman" w:hAnsi="Times New Roman" w:cs="Times New Roman"/>
          <w:sz w:val="24"/>
          <w:szCs w:val="24"/>
        </w:rPr>
        <w:t xml:space="preserve">подражания, но и </w:t>
      </w:r>
      <w:r w:rsidRPr="00A21749">
        <w:rPr>
          <w:rStyle w:val="FontStyle202"/>
          <w:rFonts w:ascii="Times New Roman" w:hAnsi="Times New Roman" w:cs="Times New Roman"/>
          <w:sz w:val="24"/>
          <w:szCs w:val="24"/>
        </w:rPr>
        <w:t xml:space="preserve">образца, регулирующего собственную </w:t>
      </w:r>
      <w:r w:rsidRPr="00A21749">
        <w:rPr>
          <w:rStyle w:val="FontStyle207"/>
          <w:rFonts w:ascii="Times New Roman" w:hAnsi="Times New Roman" w:cs="Times New Roman"/>
          <w:b/>
          <w:sz w:val="24"/>
          <w:szCs w:val="24"/>
        </w:rPr>
        <w:t>актив</w:t>
      </w:r>
      <w:r w:rsidRPr="00A21749">
        <w:rPr>
          <w:rStyle w:val="FontStyle202"/>
          <w:rFonts w:ascii="Times New Roman" w:hAnsi="Times New Roman" w:cs="Times New Roman"/>
          <w:sz w:val="24"/>
          <w:szCs w:val="24"/>
        </w:rPr>
        <w:t>ность ребенка.</w:t>
      </w:r>
    </w:p>
    <w:p w:rsidR="00A21749" w:rsidRPr="00A21749" w:rsidRDefault="00A21749" w:rsidP="00A21749">
      <w:pPr>
        <w:pStyle w:val="Style5"/>
        <w:widowControl/>
        <w:spacing w:line="240" w:lineRule="auto"/>
        <w:ind w:firstLine="709"/>
        <w:rPr>
          <w:rStyle w:val="FontStyle207"/>
          <w:rFonts w:ascii="Times New Roman" w:hAnsi="Times New Roman" w:cs="Times New Roman"/>
          <w:sz w:val="24"/>
          <w:szCs w:val="24"/>
        </w:rPr>
      </w:pPr>
      <w:r w:rsidRPr="00A21749">
        <w:rPr>
          <w:rStyle w:val="FontStyle207"/>
          <w:rFonts w:ascii="Times New Roman" w:hAnsi="Times New Roman" w:cs="Times New Roman"/>
          <w:sz w:val="24"/>
          <w:szCs w:val="24"/>
        </w:rPr>
        <w:t xml:space="preserve">В ходе совместной со взрослыми предметной деятельности </w:t>
      </w:r>
      <w:r w:rsidRPr="00A21749">
        <w:rPr>
          <w:rStyle w:val="FontStyle202"/>
          <w:rFonts w:ascii="Times New Roman" w:hAnsi="Times New Roman" w:cs="Times New Roman"/>
          <w:sz w:val="24"/>
          <w:szCs w:val="24"/>
        </w:rPr>
        <w:t xml:space="preserve">продолжает развиваться понимание речи. </w:t>
      </w:r>
      <w:r w:rsidRPr="00A21749">
        <w:rPr>
          <w:rStyle w:val="FontStyle207"/>
          <w:rFonts w:ascii="Times New Roman" w:hAnsi="Times New Roman" w:cs="Times New Roman"/>
          <w:sz w:val="24"/>
          <w:szCs w:val="24"/>
        </w:rPr>
        <w:t>Слово отделяется от ситуации и приобретает самостоятельное значение. Дети продолжают осваивать названия окружа</w:t>
      </w:r>
      <w:r w:rsidRPr="00A21749">
        <w:rPr>
          <w:rStyle w:val="FontStyle207"/>
          <w:rFonts w:ascii="Times New Roman" w:hAnsi="Times New Roman" w:cs="Times New Roman"/>
          <w:sz w:val="24"/>
          <w:szCs w:val="24"/>
        </w:rPr>
        <w:softHyphen/>
        <w:t>ющих предметов, учатся выполнять простые словесные просьбы взрослых в пределах видимой наглядной ситуации.</w:t>
      </w:r>
    </w:p>
    <w:p w:rsidR="00A21749" w:rsidRPr="00A21749" w:rsidRDefault="00A21749" w:rsidP="00A21749">
      <w:pPr>
        <w:pStyle w:val="Style5"/>
        <w:widowControl/>
        <w:spacing w:line="240" w:lineRule="auto"/>
        <w:ind w:firstLine="709"/>
        <w:rPr>
          <w:rStyle w:val="FontStyle202"/>
          <w:rFonts w:ascii="Times New Roman" w:hAnsi="Times New Roman" w:cs="Times New Roman"/>
          <w:sz w:val="24"/>
          <w:szCs w:val="24"/>
        </w:rPr>
      </w:pPr>
      <w:r w:rsidRPr="00A21749">
        <w:rPr>
          <w:rStyle w:val="FontStyle207"/>
          <w:rFonts w:ascii="Times New Roman" w:hAnsi="Times New Roman" w:cs="Times New Roman"/>
          <w:sz w:val="24"/>
          <w:szCs w:val="24"/>
        </w:rPr>
        <w:t>Количество понимаемых слов значительно возрастает. Совершен</w:t>
      </w:r>
      <w:r w:rsidRPr="00A21749">
        <w:rPr>
          <w:rStyle w:val="FontStyle207"/>
          <w:rFonts w:ascii="Times New Roman" w:hAnsi="Times New Roman" w:cs="Times New Roman"/>
          <w:sz w:val="24"/>
          <w:szCs w:val="24"/>
        </w:rPr>
        <w:softHyphen/>
        <w:t>ствуется регуляция поведения в результате обращения взрослых к ребен</w:t>
      </w:r>
      <w:r w:rsidRPr="00A21749">
        <w:rPr>
          <w:rStyle w:val="FontStyle202"/>
          <w:rFonts w:ascii="Times New Roman" w:hAnsi="Times New Roman" w:cs="Times New Roman"/>
          <w:b w:val="0"/>
          <w:sz w:val="24"/>
          <w:szCs w:val="24"/>
        </w:rPr>
        <w:t>ку</w:t>
      </w:r>
      <w:r w:rsidRPr="00A21749">
        <w:rPr>
          <w:rStyle w:val="FontStyle202"/>
          <w:rFonts w:ascii="Times New Roman" w:hAnsi="Times New Roman" w:cs="Times New Roman"/>
          <w:sz w:val="24"/>
          <w:szCs w:val="24"/>
        </w:rPr>
        <w:t xml:space="preserve">, </w:t>
      </w:r>
      <w:r w:rsidRPr="00A21749">
        <w:rPr>
          <w:rStyle w:val="FontStyle207"/>
          <w:rFonts w:ascii="Times New Roman" w:hAnsi="Times New Roman" w:cs="Times New Roman"/>
          <w:sz w:val="24"/>
          <w:szCs w:val="24"/>
        </w:rPr>
        <w:t xml:space="preserve">который </w:t>
      </w:r>
      <w:r w:rsidRPr="00A21749">
        <w:rPr>
          <w:rStyle w:val="FontStyle202"/>
          <w:rFonts w:ascii="Times New Roman" w:hAnsi="Times New Roman" w:cs="Times New Roman"/>
          <w:sz w:val="24"/>
          <w:szCs w:val="24"/>
        </w:rPr>
        <w:t xml:space="preserve">начинает понимать не только инструкцию, но </w:t>
      </w:r>
      <w:r w:rsidRPr="00A21749">
        <w:rPr>
          <w:rStyle w:val="FontStyle207"/>
          <w:rFonts w:ascii="Times New Roman" w:hAnsi="Times New Roman" w:cs="Times New Roman"/>
          <w:b/>
          <w:sz w:val="24"/>
          <w:szCs w:val="24"/>
        </w:rPr>
        <w:t>и</w:t>
      </w:r>
      <w:r w:rsidRPr="00A21749">
        <w:rPr>
          <w:rStyle w:val="FontStyle202"/>
          <w:rFonts w:ascii="Times New Roman" w:hAnsi="Times New Roman" w:cs="Times New Roman"/>
          <w:sz w:val="24"/>
          <w:szCs w:val="24"/>
        </w:rPr>
        <w:t>рассказ взрослых.</w:t>
      </w:r>
    </w:p>
    <w:p w:rsidR="00A21749" w:rsidRPr="00A21749" w:rsidRDefault="00A21749" w:rsidP="00A21749">
      <w:pPr>
        <w:pStyle w:val="Style5"/>
        <w:widowControl/>
        <w:spacing w:line="240" w:lineRule="auto"/>
        <w:ind w:firstLine="709"/>
        <w:rPr>
          <w:rStyle w:val="FontStyle207"/>
          <w:rFonts w:ascii="Times New Roman" w:hAnsi="Times New Roman" w:cs="Times New Roman"/>
          <w:sz w:val="24"/>
          <w:szCs w:val="24"/>
        </w:rPr>
      </w:pPr>
      <w:r w:rsidRPr="00A21749">
        <w:rPr>
          <w:rStyle w:val="FontStyle207"/>
          <w:rFonts w:ascii="Times New Roman" w:hAnsi="Times New Roman" w:cs="Times New Roman"/>
          <w:sz w:val="24"/>
          <w:szCs w:val="24"/>
        </w:rPr>
        <w:t>Интенсивно развивается активная речь детей. К трем годам они осваи</w:t>
      </w:r>
      <w:r w:rsidRPr="00A21749">
        <w:rPr>
          <w:rStyle w:val="FontStyle202"/>
          <w:rFonts w:ascii="Times New Roman" w:hAnsi="Times New Roman" w:cs="Times New Roman"/>
          <w:b w:val="0"/>
          <w:sz w:val="24"/>
          <w:szCs w:val="24"/>
        </w:rPr>
        <w:t>вают</w:t>
      </w:r>
      <w:r w:rsidRPr="00A21749">
        <w:rPr>
          <w:rStyle w:val="FontStyle207"/>
          <w:rFonts w:ascii="Times New Roman" w:hAnsi="Times New Roman" w:cs="Times New Roman"/>
          <w:sz w:val="24"/>
          <w:szCs w:val="24"/>
        </w:rPr>
        <w:t>основные грамматические структуры, пытаются строить простые предложения</w:t>
      </w:r>
      <w:r w:rsidRPr="00A21749">
        <w:rPr>
          <w:rStyle w:val="FontStyle202"/>
          <w:rFonts w:ascii="Times New Roman" w:hAnsi="Times New Roman" w:cs="Times New Roman"/>
          <w:sz w:val="24"/>
          <w:szCs w:val="24"/>
        </w:rPr>
        <w:t>,</w:t>
      </w:r>
      <w:r w:rsidRPr="00A21749">
        <w:rPr>
          <w:rStyle w:val="FontStyle207"/>
          <w:rFonts w:ascii="Times New Roman" w:hAnsi="Times New Roman" w:cs="Times New Roman"/>
          <w:sz w:val="24"/>
          <w:szCs w:val="24"/>
        </w:rPr>
        <w:t xml:space="preserve">в разговоре со взрослым используют практически все части </w:t>
      </w:r>
      <w:r w:rsidRPr="00A21749">
        <w:rPr>
          <w:rStyle w:val="FontStyle248"/>
          <w:rFonts w:ascii="Times New Roman" w:hAnsi="Times New Roman" w:cs="Times New Roman"/>
          <w:sz w:val="24"/>
          <w:szCs w:val="24"/>
        </w:rPr>
        <w:t xml:space="preserve">речи. </w:t>
      </w:r>
      <w:r w:rsidRPr="00A21749">
        <w:rPr>
          <w:rStyle w:val="FontStyle207"/>
          <w:rFonts w:ascii="Times New Roman" w:hAnsi="Times New Roman" w:cs="Times New Roman"/>
          <w:sz w:val="24"/>
          <w:szCs w:val="24"/>
        </w:rPr>
        <w:t>Активный словарь достигает примерно 1000-1500 слов.</w:t>
      </w:r>
    </w:p>
    <w:p w:rsidR="00A21749" w:rsidRPr="00A21749" w:rsidRDefault="00A21749" w:rsidP="00A21749">
      <w:pPr>
        <w:pStyle w:val="Style24"/>
        <w:widowControl/>
        <w:spacing w:line="240" w:lineRule="auto"/>
        <w:ind w:firstLine="709"/>
        <w:jc w:val="both"/>
        <w:rPr>
          <w:rStyle w:val="FontStyle207"/>
          <w:rFonts w:ascii="Times New Roman" w:hAnsi="Times New Roman" w:cs="Times New Roman"/>
          <w:sz w:val="24"/>
          <w:szCs w:val="24"/>
        </w:rPr>
      </w:pPr>
      <w:r w:rsidRPr="00A21749">
        <w:rPr>
          <w:rStyle w:val="FontStyle254"/>
          <w:rFonts w:ascii="Times New Roman" w:hAnsi="Times New Roman" w:cs="Times New Roman"/>
          <w:b w:val="0"/>
          <w:sz w:val="24"/>
          <w:szCs w:val="24"/>
        </w:rPr>
        <w:t xml:space="preserve">К </w:t>
      </w:r>
      <w:r w:rsidRPr="00A21749">
        <w:rPr>
          <w:rStyle w:val="FontStyle202"/>
          <w:rFonts w:ascii="Times New Roman" w:hAnsi="Times New Roman" w:cs="Times New Roman"/>
          <w:b w:val="0"/>
          <w:sz w:val="24"/>
          <w:szCs w:val="24"/>
        </w:rPr>
        <w:t>концу</w:t>
      </w:r>
      <w:r w:rsidRPr="00A21749">
        <w:rPr>
          <w:rStyle w:val="FontStyle207"/>
          <w:rFonts w:ascii="Times New Roman" w:hAnsi="Times New Roman" w:cs="Times New Roman"/>
          <w:sz w:val="24"/>
          <w:szCs w:val="24"/>
        </w:rPr>
        <w:t xml:space="preserve">третьего года жизни </w:t>
      </w:r>
      <w:r w:rsidRPr="00A21749">
        <w:rPr>
          <w:rStyle w:val="FontStyle202"/>
          <w:rFonts w:ascii="Times New Roman" w:hAnsi="Times New Roman" w:cs="Times New Roman"/>
          <w:sz w:val="24"/>
          <w:szCs w:val="24"/>
        </w:rPr>
        <w:t xml:space="preserve">речь становится средством общения ребенкасо сверстниками. </w:t>
      </w:r>
      <w:r w:rsidRPr="00A21749">
        <w:rPr>
          <w:rStyle w:val="FontStyle207"/>
          <w:rFonts w:ascii="Times New Roman" w:hAnsi="Times New Roman" w:cs="Times New Roman"/>
          <w:sz w:val="24"/>
          <w:szCs w:val="24"/>
        </w:rPr>
        <w:t xml:space="preserve">В этом возрасте у детей формируются новые виды </w:t>
      </w:r>
      <w:r w:rsidRPr="00A21749">
        <w:rPr>
          <w:rStyle w:val="FontStyle247"/>
          <w:rFonts w:ascii="Times New Roman" w:hAnsi="Times New Roman" w:cs="Times New Roman"/>
          <w:sz w:val="24"/>
          <w:szCs w:val="24"/>
        </w:rPr>
        <w:t xml:space="preserve">деятельности: </w:t>
      </w:r>
      <w:r w:rsidRPr="00A21749">
        <w:rPr>
          <w:rStyle w:val="FontStyle207"/>
          <w:rFonts w:ascii="Times New Roman" w:hAnsi="Times New Roman" w:cs="Times New Roman"/>
          <w:sz w:val="24"/>
          <w:szCs w:val="24"/>
        </w:rPr>
        <w:t>игра, рисование, конструирование.</w:t>
      </w:r>
    </w:p>
    <w:p w:rsidR="00A21749" w:rsidRPr="00A21749" w:rsidRDefault="00A21749" w:rsidP="00A21749">
      <w:pPr>
        <w:pStyle w:val="Style24"/>
        <w:widowControl/>
        <w:spacing w:line="240" w:lineRule="auto"/>
        <w:ind w:firstLine="709"/>
        <w:jc w:val="both"/>
        <w:rPr>
          <w:rStyle w:val="FontStyle207"/>
          <w:rFonts w:ascii="Times New Roman" w:hAnsi="Times New Roman" w:cs="Times New Roman"/>
          <w:sz w:val="24"/>
          <w:szCs w:val="24"/>
        </w:rPr>
      </w:pPr>
      <w:r w:rsidRPr="00A21749">
        <w:rPr>
          <w:rStyle w:val="FontStyle248"/>
          <w:rFonts w:ascii="Times New Roman" w:hAnsi="Times New Roman" w:cs="Times New Roman"/>
          <w:sz w:val="24"/>
          <w:szCs w:val="24"/>
        </w:rPr>
        <w:t xml:space="preserve">Игра </w:t>
      </w:r>
      <w:r w:rsidRPr="00A21749">
        <w:rPr>
          <w:rStyle w:val="FontStyle202"/>
          <w:rFonts w:ascii="Times New Roman" w:hAnsi="Times New Roman" w:cs="Times New Roman"/>
          <w:b w:val="0"/>
          <w:sz w:val="24"/>
          <w:szCs w:val="24"/>
        </w:rPr>
        <w:t>носит</w:t>
      </w:r>
      <w:r w:rsidRPr="00A21749">
        <w:rPr>
          <w:rStyle w:val="FontStyle207"/>
          <w:rFonts w:ascii="Times New Roman" w:hAnsi="Times New Roman" w:cs="Times New Roman"/>
          <w:sz w:val="24"/>
          <w:szCs w:val="24"/>
        </w:rPr>
        <w:t xml:space="preserve">процессуальный характер, главное в ней — действия, которые </w:t>
      </w:r>
      <w:r w:rsidRPr="00A21749">
        <w:rPr>
          <w:rStyle w:val="FontStyle202"/>
          <w:rFonts w:ascii="Times New Roman" w:hAnsi="Times New Roman" w:cs="Times New Roman"/>
          <w:sz w:val="24"/>
          <w:szCs w:val="24"/>
        </w:rPr>
        <w:t xml:space="preserve">совершаются </w:t>
      </w:r>
      <w:r w:rsidRPr="00A21749">
        <w:rPr>
          <w:rStyle w:val="FontStyle207"/>
          <w:rFonts w:ascii="Times New Roman" w:hAnsi="Times New Roman" w:cs="Times New Roman"/>
          <w:sz w:val="24"/>
          <w:szCs w:val="24"/>
        </w:rPr>
        <w:t xml:space="preserve">с игровыми предметами, приближенными к реальности. </w:t>
      </w:r>
    </w:p>
    <w:p w:rsidR="00A21749" w:rsidRPr="00A21749" w:rsidRDefault="00A21749" w:rsidP="00A21749">
      <w:pPr>
        <w:pStyle w:val="Style24"/>
        <w:widowControl/>
        <w:spacing w:line="240" w:lineRule="auto"/>
        <w:ind w:firstLine="709"/>
        <w:jc w:val="both"/>
        <w:outlineLvl w:val="0"/>
        <w:rPr>
          <w:rStyle w:val="FontStyle202"/>
          <w:rFonts w:ascii="Times New Roman" w:hAnsi="Times New Roman" w:cs="Times New Roman"/>
          <w:sz w:val="24"/>
          <w:szCs w:val="24"/>
        </w:rPr>
      </w:pPr>
      <w:r w:rsidRPr="00A21749">
        <w:rPr>
          <w:rStyle w:val="FontStyle248"/>
          <w:rFonts w:ascii="Times New Roman" w:hAnsi="Times New Roman" w:cs="Times New Roman"/>
          <w:sz w:val="24"/>
          <w:szCs w:val="24"/>
        </w:rPr>
        <w:t xml:space="preserve">В середине </w:t>
      </w:r>
      <w:r w:rsidRPr="00A21749">
        <w:rPr>
          <w:rStyle w:val="FontStyle202"/>
          <w:rFonts w:ascii="Times New Roman" w:hAnsi="Times New Roman" w:cs="Times New Roman"/>
          <w:sz w:val="24"/>
          <w:szCs w:val="24"/>
        </w:rPr>
        <w:t>третьего года жизни появляются действия с предметами заместителями.</w:t>
      </w:r>
    </w:p>
    <w:p w:rsidR="00A21749" w:rsidRPr="00A21749" w:rsidRDefault="00A21749" w:rsidP="00A21749">
      <w:pPr>
        <w:pStyle w:val="Style24"/>
        <w:widowControl/>
        <w:spacing w:line="240" w:lineRule="auto"/>
        <w:ind w:firstLine="709"/>
        <w:jc w:val="both"/>
        <w:rPr>
          <w:rStyle w:val="FontStyle207"/>
          <w:rFonts w:ascii="Times New Roman" w:hAnsi="Times New Roman" w:cs="Times New Roman"/>
          <w:sz w:val="24"/>
          <w:szCs w:val="24"/>
        </w:rPr>
      </w:pPr>
      <w:r w:rsidRPr="00A21749">
        <w:rPr>
          <w:rStyle w:val="FontStyle202"/>
          <w:rFonts w:ascii="Times New Roman" w:hAnsi="Times New Roman" w:cs="Times New Roman"/>
          <w:b w:val="0"/>
          <w:sz w:val="24"/>
          <w:szCs w:val="24"/>
        </w:rPr>
        <w:t>П</w:t>
      </w:r>
      <w:r w:rsidRPr="00A21749">
        <w:rPr>
          <w:rStyle w:val="FontStyle207"/>
          <w:rFonts w:ascii="Times New Roman" w:hAnsi="Times New Roman" w:cs="Times New Roman"/>
          <w:sz w:val="24"/>
          <w:szCs w:val="24"/>
        </w:rPr>
        <w:t xml:space="preserve">оявление собственно изобразительной деятельности обусловлено тем, что ребенок уже </w:t>
      </w:r>
      <w:r w:rsidRPr="00A21749">
        <w:rPr>
          <w:rStyle w:val="FontStyle202"/>
          <w:rFonts w:ascii="Times New Roman" w:hAnsi="Times New Roman" w:cs="Times New Roman"/>
          <w:sz w:val="24"/>
          <w:szCs w:val="24"/>
        </w:rPr>
        <w:t xml:space="preserve">способен сформулировать намерение изобразить какой либо </w:t>
      </w:r>
      <w:r w:rsidRPr="00A21749">
        <w:rPr>
          <w:rStyle w:val="FontStyle207"/>
          <w:rFonts w:ascii="Times New Roman" w:hAnsi="Times New Roman" w:cs="Times New Roman"/>
          <w:sz w:val="24"/>
          <w:szCs w:val="24"/>
        </w:rPr>
        <w:t>предмет. Типичным является изображение человека в виде «голово</w:t>
      </w:r>
      <w:r w:rsidRPr="00A21749">
        <w:rPr>
          <w:rStyle w:val="FontStyle207"/>
          <w:rFonts w:ascii="Times New Roman" w:hAnsi="Times New Roman" w:cs="Times New Roman"/>
          <w:sz w:val="24"/>
          <w:szCs w:val="24"/>
        </w:rPr>
        <w:softHyphen/>
        <w:t>нога» — окружности и отходящих от нее линий.</w:t>
      </w:r>
    </w:p>
    <w:p w:rsidR="00A21749" w:rsidRPr="00A21749" w:rsidRDefault="00A21749" w:rsidP="00A21749">
      <w:pPr>
        <w:pStyle w:val="Style5"/>
        <w:widowControl/>
        <w:spacing w:line="240" w:lineRule="auto"/>
        <w:ind w:firstLine="709"/>
        <w:rPr>
          <w:rStyle w:val="FontStyle207"/>
          <w:rFonts w:ascii="Times New Roman" w:hAnsi="Times New Roman" w:cs="Times New Roman"/>
          <w:sz w:val="24"/>
          <w:szCs w:val="24"/>
        </w:rPr>
      </w:pPr>
      <w:r w:rsidRPr="00A21749">
        <w:rPr>
          <w:rStyle w:val="FontStyle207"/>
          <w:rFonts w:ascii="Times New Roman" w:hAnsi="Times New Roman" w:cs="Times New Roman"/>
          <w:sz w:val="24"/>
          <w:szCs w:val="24"/>
        </w:rPr>
        <w:t xml:space="preserve">На третьем году жизни совершенствуются зрительные </w:t>
      </w:r>
      <w:r w:rsidRPr="00A21749">
        <w:rPr>
          <w:rStyle w:val="FontStyle202"/>
          <w:rFonts w:ascii="Times New Roman" w:hAnsi="Times New Roman" w:cs="Times New Roman"/>
          <w:b w:val="0"/>
          <w:sz w:val="24"/>
          <w:szCs w:val="24"/>
        </w:rPr>
        <w:t>и</w:t>
      </w:r>
      <w:r w:rsidRPr="00A21749">
        <w:rPr>
          <w:rStyle w:val="FontStyle207"/>
          <w:rFonts w:ascii="Times New Roman" w:hAnsi="Times New Roman" w:cs="Times New Roman"/>
          <w:sz w:val="24"/>
          <w:szCs w:val="24"/>
        </w:rPr>
        <w:t>слуховые ори</w:t>
      </w:r>
      <w:r w:rsidRPr="00A21749">
        <w:rPr>
          <w:rStyle w:val="FontStyle207"/>
          <w:rFonts w:ascii="Times New Roman" w:hAnsi="Times New Roman" w:cs="Times New Roman"/>
          <w:sz w:val="24"/>
          <w:szCs w:val="24"/>
        </w:rPr>
        <w:softHyphen/>
        <w:t>ентировки, что позволяет детям безошибочно выполнять ряд заданий: осу</w:t>
      </w:r>
      <w:r w:rsidRPr="00A21749">
        <w:rPr>
          <w:rStyle w:val="FontStyle207"/>
          <w:rFonts w:ascii="Times New Roman" w:hAnsi="Times New Roman" w:cs="Times New Roman"/>
          <w:sz w:val="24"/>
          <w:szCs w:val="24"/>
        </w:rPr>
        <w:softHyphen/>
        <w:t>ществлять выбор из 2-3 предметов по форме, величине и цвету; различать мелодии; петь.</w:t>
      </w:r>
    </w:p>
    <w:p w:rsidR="00A21749" w:rsidRPr="00A21749" w:rsidRDefault="00A21749" w:rsidP="00A21749">
      <w:pPr>
        <w:pStyle w:val="Style24"/>
        <w:widowControl/>
        <w:spacing w:line="240" w:lineRule="auto"/>
        <w:ind w:firstLine="709"/>
        <w:jc w:val="both"/>
        <w:rPr>
          <w:rStyle w:val="FontStyle207"/>
          <w:rFonts w:ascii="Times New Roman" w:hAnsi="Times New Roman" w:cs="Times New Roman"/>
          <w:sz w:val="24"/>
          <w:szCs w:val="24"/>
        </w:rPr>
      </w:pPr>
      <w:r w:rsidRPr="00A21749">
        <w:rPr>
          <w:rStyle w:val="FontStyle202"/>
          <w:rFonts w:ascii="Times New Roman" w:hAnsi="Times New Roman" w:cs="Times New Roman"/>
          <w:sz w:val="24"/>
          <w:szCs w:val="24"/>
        </w:rPr>
        <w:t xml:space="preserve">Совершенствуется </w:t>
      </w:r>
      <w:r w:rsidRPr="00A21749">
        <w:rPr>
          <w:rStyle w:val="FontStyle207"/>
          <w:rFonts w:ascii="Times New Roman" w:hAnsi="Times New Roman" w:cs="Times New Roman"/>
          <w:sz w:val="24"/>
          <w:szCs w:val="24"/>
        </w:rPr>
        <w:t xml:space="preserve">слуховое восприятие, прежде всего </w:t>
      </w:r>
      <w:r w:rsidRPr="00A21749">
        <w:rPr>
          <w:rStyle w:val="FontStyle202"/>
          <w:rFonts w:ascii="Times New Roman" w:hAnsi="Times New Roman" w:cs="Times New Roman"/>
          <w:sz w:val="24"/>
          <w:szCs w:val="24"/>
        </w:rPr>
        <w:t xml:space="preserve">фонематический слух. </w:t>
      </w:r>
      <w:r w:rsidRPr="00A21749">
        <w:rPr>
          <w:rStyle w:val="FontStyle207"/>
          <w:rFonts w:ascii="Times New Roman" w:hAnsi="Times New Roman" w:cs="Times New Roman"/>
          <w:sz w:val="24"/>
          <w:szCs w:val="24"/>
        </w:rPr>
        <w:t>К трем годам дети воспринимают все звуки родного языка, но произносят их с большими искажениями.</w:t>
      </w:r>
    </w:p>
    <w:p w:rsidR="00A21749" w:rsidRPr="00A21749" w:rsidRDefault="00A21749" w:rsidP="00A21749">
      <w:pPr>
        <w:pStyle w:val="Style5"/>
        <w:widowControl/>
        <w:spacing w:line="240" w:lineRule="auto"/>
        <w:ind w:firstLine="709"/>
        <w:rPr>
          <w:rStyle w:val="FontStyle207"/>
          <w:rFonts w:ascii="Times New Roman" w:hAnsi="Times New Roman" w:cs="Times New Roman"/>
          <w:sz w:val="24"/>
          <w:szCs w:val="24"/>
        </w:rPr>
      </w:pPr>
      <w:r w:rsidRPr="00A21749">
        <w:rPr>
          <w:rStyle w:val="FontStyle207"/>
          <w:rFonts w:ascii="Times New Roman" w:hAnsi="Times New Roman" w:cs="Times New Roman"/>
          <w:sz w:val="24"/>
          <w:szCs w:val="24"/>
        </w:rPr>
        <w:t>Основной формой мышления становится наглядно-действенная. Ее особенность заключается в том, что возникающие в жизни ребенка про</w:t>
      </w:r>
      <w:r w:rsidRPr="00A21749">
        <w:rPr>
          <w:rStyle w:val="FontStyle207"/>
          <w:rFonts w:ascii="Times New Roman" w:hAnsi="Times New Roman" w:cs="Times New Roman"/>
          <w:sz w:val="24"/>
          <w:szCs w:val="24"/>
        </w:rPr>
        <w:softHyphen/>
        <w:t>блемные ситуации разрешаются путем реального действия с предметами.</w:t>
      </w:r>
    </w:p>
    <w:p w:rsidR="00A21749" w:rsidRDefault="00A21749" w:rsidP="00A21749">
      <w:pPr>
        <w:pStyle w:val="Style5"/>
        <w:widowControl/>
        <w:spacing w:line="240" w:lineRule="auto"/>
        <w:ind w:firstLine="709"/>
        <w:rPr>
          <w:rStyle w:val="FontStyle207"/>
          <w:rFonts w:ascii="Times New Roman" w:hAnsi="Times New Roman" w:cs="Times New Roman"/>
          <w:sz w:val="24"/>
          <w:szCs w:val="24"/>
        </w:rPr>
      </w:pPr>
      <w:r w:rsidRPr="00A21749">
        <w:rPr>
          <w:rStyle w:val="FontStyle207"/>
          <w:rFonts w:ascii="Times New Roman" w:hAnsi="Times New Roman" w:cs="Times New Roman"/>
          <w:sz w:val="24"/>
          <w:szCs w:val="24"/>
        </w:rPr>
        <w:t>Для детей этого возраста характерна неосознанность мотивов, импуль</w:t>
      </w:r>
      <w:r w:rsidRPr="00A21749">
        <w:rPr>
          <w:rStyle w:val="FontStyle207"/>
          <w:rFonts w:ascii="Times New Roman" w:hAnsi="Times New Roman" w:cs="Times New Roman"/>
          <w:sz w:val="24"/>
          <w:szCs w:val="24"/>
        </w:rPr>
        <w:softHyphen/>
        <w:t xml:space="preserve">сивность и зависимость чувств </w:t>
      </w:r>
      <w:r w:rsidRPr="00A21749">
        <w:rPr>
          <w:rStyle w:val="FontStyle202"/>
          <w:rFonts w:ascii="Times New Roman" w:hAnsi="Times New Roman" w:cs="Times New Roman"/>
          <w:b w:val="0"/>
          <w:sz w:val="24"/>
          <w:szCs w:val="24"/>
        </w:rPr>
        <w:t>и</w:t>
      </w:r>
      <w:r w:rsidRPr="00A21749">
        <w:rPr>
          <w:rStyle w:val="FontStyle207"/>
          <w:rFonts w:ascii="Times New Roman" w:hAnsi="Times New Roman" w:cs="Times New Roman"/>
          <w:sz w:val="24"/>
          <w:szCs w:val="24"/>
        </w:rPr>
        <w:t>желаний от ситуации. Дети легко заража</w:t>
      </w:r>
      <w:r w:rsidRPr="00A21749">
        <w:rPr>
          <w:rStyle w:val="FontStyle207"/>
          <w:rFonts w:ascii="Times New Roman" w:hAnsi="Times New Roman" w:cs="Times New Roman"/>
          <w:sz w:val="24"/>
          <w:szCs w:val="24"/>
        </w:rPr>
        <w:softHyphen/>
        <w:t xml:space="preserve">ются эмоциональным состоянием сверстников. Однако в этот период </w:t>
      </w:r>
      <w:r w:rsidRPr="00A21749">
        <w:rPr>
          <w:rStyle w:val="FontStyle202"/>
          <w:rFonts w:ascii="Times New Roman" w:hAnsi="Times New Roman" w:cs="Times New Roman"/>
          <w:sz w:val="24"/>
          <w:szCs w:val="24"/>
        </w:rPr>
        <w:t>начи</w:t>
      </w:r>
      <w:r w:rsidRPr="00A21749">
        <w:rPr>
          <w:rStyle w:val="FontStyle207"/>
          <w:rFonts w:ascii="Times New Roman" w:hAnsi="Times New Roman" w:cs="Times New Roman"/>
          <w:b/>
          <w:sz w:val="24"/>
          <w:szCs w:val="24"/>
        </w:rPr>
        <w:t>нает</w:t>
      </w:r>
      <w:r w:rsidR="008D3B34">
        <w:rPr>
          <w:rStyle w:val="FontStyle207"/>
          <w:rFonts w:ascii="Times New Roman" w:hAnsi="Times New Roman" w:cs="Times New Roman"/>
          <w:b/>
          <w:sz w:val="24"/>
          <w:szCs w:val="24"/>
        </w:rPr>
        <w:t xml:space="preserve"> </w:t>
      </w:r>
      <w:r w:rsidRPr="00A21749">
        <w:rPr>
          <w:rStyle w:val="FontStyle202"/>
          <w:rFonts w:ascii="Times New Roman" w:hAnsi="Times New Roman" w:cs="Times New Roman"/>
          <w:sz w:val="24"/>
          <w:szCs w:val="24"/>
        </w:rPr>
        <w:t xml:space="preserve">складываться и произвольность поведения. </w:t>
      </w:r>
      <w:r w:rsidRPr="00A21749">
        <w:rPr>
          <w:rStyle w:val="FontStyle207"/>
          <w:rFonts w:ascii="Times New Roman" w:hAnsi="Times New Roman" w:cs="Times New Roman"/>
          <w:sz w:val="24"/>
          <w:szCs w:val="24"/>
        </w:rPr>
        <w:t>Она обусловлена развитием орудийных действий и речи. У детей появляются чувства гор</w:t>
      </w:r>
      <w:r w:rsidRPr="00A21749">
        <w:rPr>
          <w:rStyle w:val="FontStyle207"/>
          <w:rFonts w:ascii="Times New Roman" w:hAnsi="Times New Roman" w:cs="Times New Roman"/>
          <w:sz w:val="24"/>
          <w:szCs w:val="24"/>
        </w:rPr>
        <w:softHyphen/>
        <w:t>дости и стыда, начинают формироваться элементы самосознания, связан</w:t>
      </w:r>
      <w:r w:rsidRPr="00A21749">
        <w:rPr>
          <w:rStyle w:val="FontStyle207"/>
          <w:rFonts w:ascii="Times New Roman" w:hAnsi="Times New Roman" w:cs="Times New Roman"/>
          <w:sz w:val="24"/>
          <w:szCs w:val="24"/>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A21749">
        <w:rPr>
          <w:rStyle w:val="FontStyle207"/>
          <w:rFonts w:ascii="Times New Roman" w:hAnsi="Times New Roman" w:cs="Times New Roman"/>
          <w:sz w:val="24"/>
          <w:szCs w:val="24"/>
        </w:rPr>
        <w:softHyphen/>
        <w:t xml:space="preserve">ного </w:t>
      </w:r>
      <w:r w:rsidRPr="00A21749">
        <w:rPr>
          <w:rStyle w:val="FontStyle249"/>
          <w:rFonts w:ascii="Times New Roman" w:hAnsi="Times New Roman" w:cs="Times New Roman"/>
          <w:sz w:val="24"/>
          <w:szCs w:val="24"/>
        </w:rPr>
        <w:t xml:space="preserve">от </w:t>
      </w:r>
      <w:r w:rsidRPr="00A21749">
        <w:rPr>
          <w:rStyle w:val="FontStyle207"/>
          <w:rFonts w:ascii="Times New Roman" w:hAnsi="Times New Roman" w:cs="Times New Roman"/>
          <w:sz w:val="24"/>
          <w:szCs w:val="24"/>
        </w:rPr>
        <w:t xml:space="preserve">взрослого. </w:t>
      </w:r>
    </w:p>
    <w:p w:rsidR="00A21749" w:rsidRDefault="00A21749" w:rsidP="00A21749">
      <w:pPr>
        <w:pStyle w:val="Style5"/>
        <w:widowControl/>
        <w:spacing w:line="240" w:lineRule="auto"/>
        <w:ind w:firstLine="0"/>
        <w:rPr>
          <w:rStyle w:val="FontStyle207"/>
          <w:rFonts w:ascii="Times New Roman" w:hAnsi="Times New Roman" w:cs="Times New Roman"/>
          <w:sz w:val="24"/>
          <w:szCs w:val="24"/>
        </w:rPr>
      </w:pPr>
      <w:r w:rsidRPr="00A21749">
        <w:rPr>
          <w:rStyle w:val="FontStyle207"/>
          <w:rFonts w:ascii="Times New Roman" w:hAnsi="Times New Roman" w:cs="Times New Roman"/>
          <w:sz w:val="24"/>
          <w:szCs w:val="24"/>
        </w:rPr>
        <w:t>У него формируется образ Я. Кризис часто сопровожда</w:t>
      </w:r>
      <w:r w:rsidRPr="00A21749">
        <w:rPr>
          <w:rStyle w:val="FontStyle207"/>
          <w:rFonts w:ascii="Times New Roman" w:hAnsi="Times New Roman" w:cs="Times New Roman"/>
          <w:sz w:val="24"/>
          <w:szCs w:val="24"/>
        </w:rPr>
        <w:softHyphen/>
        <w:t>ется рядом отрицательных проявлений: негативизмом, упрямством, нару</w:t>
      </w:r>
      <w:r w:rsidRPr="00A21749">
        <w:rPr>
          <w:rStyle w:val="FontStyle207"/>
          <w:rFonts w:ascii="Times New Roman" w:hAnsi="Times New Roman" w:cs="Times New Roman"/>
          <w:sz w:val="24"/>
          <w:szCs w:val="24"/>
        </w:rPr>
        <w:softHyphen/>
        <w:t>шением общения со взрослым и др. Кризис может продолжаться от нескольких месяцев до двух лет.</w:t>
      </w:r>
    </w:p>
    <w:p w:rsidR="00A21749" w:rsidRDefault="00A21749" w:rsidP="00A21749">
      <w:pPr>
        <w:pStyle w:val="Style5"/>
        <w:widowControl/>
        <w:spacing w:line="240" w:lineRule="auto"/>
        <w:ind w:firstLine="0"/>
        <w:rPr>
          <w:rStyle w:val="FontStyle207"/>
          <w:rFonts w:ascii="Times New Roman" w:hAnsi="Times New Roman" w:cs="Times New Roman"/>
          <w:sz w:val="24"/>
          <w:szCs w:val="24"/>
        </w:rPr>
      </w:pPr>
    </w:p>
    <w:p w:rsidR="00C73170" w:rsidRDefault="00C73170" w:rsidP="00A21749">
      <w:pPr>
        <w:pStyle w:val="Style5"/>
        <w:widowControl/>
        <w:spacing w:line="240" w:lineRule="auto"/>
        <w:ind w:firstLine="0"/>
        <w:rPr>
          <w:rStyle w:val="FontStyle207"/>
          <w:rFonts w:ascii="Times New Roman" w:hAnsi="Times New Roman" w:cs="Times New Roman"/>
          <w:b/>
          <w:sz w:val="24"/>
          <w:szCs w:val="24"/>
        </w:rPr>
      </w:pPr>
    </w:p>
    <w:p w:rsidR="00C73170" w:rsidRDefault="00C73170" w:rsidP="00A21749">
      <w:pPr>
        <w:pStyle w:val="Style5"/>
        <w:widowControl/>
        <w:spacing w:line="240" w:lineRule="auto"/>
        <w:ind w:firstLine="0"/>
        <w:rPr>
          <w:rStyle w:val="FontStyle207"/>
          <w:rFonts w:ascii="Times New Roman" w:hAnsi="Times New Roman" w:cs="Times New Roman"/>
          <w:b/>
          <w:sz w:val="24"/>
          <w:szCs w:val="24"/>
        </w:rPr>
      </w:pPr>
    </w:p>
    <w:p w:rsidR="00A21749" w:rsidRPr="00B67F75" w:rsidRDefault="00B67F75" w:rsidP="00A21749">
      <w:pPr>
        <w:pStyle w:val="Style5"/>
        <w:widowControl/>
        <w:spacing w:line="240" w:lineRule="auto"/>
        <w:ind w:firstLine="0"/>
        <w:rPr>
          <w:rStyle w:val="FontStyle207"/>
          <w:rFonts w:ascii="Times New Roman" w:hAnsi="Times New Roman" w:cs="Times New Roman"/>
          <w:b/>
          <w:sz w:val="24"/>
          <w:szCs w:val="24"/>
        </w:rPr>
      </w:pPr>
      <w:r w:rsidRPr="00B67F75">
        <w:rPr>
          <w:rStyle w:val="FontStyle207"/>
          <w:rFonts w:ascii="Times New Roman" w:hAnsi="Times New Roman" w:cs="Times New Roman"/>
          <w:b/>
          <w:sz w:val="24"/>
          <w:szCs w:val="24"/>
        </w:rPr>
        <w:lastRenderedPageBreak/>
        <w:t>Вторая младшая группа (от 3 до 4 лет)</w:t>
      </w:r>
    </w:p>
    <w:p w:rsidR="00B67F75" w:rsidRDefault="00B67F75" w:rsidP="00A21749">
      <w:pPr>
        <w:pStyle w:val="Style5"/>
        <w:widowControl/>
        <w:spacing w:line="240" w:lineRule="auto"/>
        <w:ind w:firstLine="0"/>
        <w:rPr>
          <w:rStyle w:val="FontStyle207"/>
          <w:rFonts w:ascii="Times New Roman" w:hAnsi="Times New Roman" w:cs="Times New Roman"/>
          <w:sz w:val="24"/>
          <w:szCs w:val="24"/>
        </w:rPr>
      </w:pPr>
    </w:p>
    <w:p w:rsidR="00B67F75" w:rsidRPr="00B67F75" w:rsidRDefault="00B67F75" w:rsidP="00B67F75">
      <w:pPr>
        <w:pStyle w:val="Style11"/>
        <w:widowControl/>
        <w:spacing w:line="240" w:lineRule="auto"/>
        <w:ind w:firstLine="709"/>
        <w:rPr>
          <w:rStyle w:val="FontStyle202"/>
          <w:rFonts w:ascii="Times New Roman" w:hAnsi="Times New Roman" w:cs="Times New Roman"/>
          <w:sz w:val="24"/>
          <w:szCs w:val="24"/>
        </w:rPr>
      </w:pPr>
      <w:r w:rsidRPr="00B67F75">
        <w:rPr>
          <w:rStyle w:val="FontStyle207"/>
          <w:rFonts w:ascii="Times New Roman" w:hAnsi="Times New Roman" w:cs="Times New Roman"/>
          <w:sz w:val="24"/>
          <w:szCs w:val="24"/>
        </w:rPr>
        <w:t xml:space="preserve">В возрасте 3-4 лет ребенок постепенно выходит за пределы семейного круга, Его </w:t>
      </w:r>
      <w:r w:rsidRPr="00B67F75">
        <w:rPr>
          <w:rStyle w:val="FontStyle202"/>
          <w:rFonts w:ascii="Times New Roman" w:hAnsi="Times New Roman" w:cs="Times New Roman"/>
          <w:sz w:val="24"/>
          <w:szCs w:val="24"/>
        </w:rPr>
        <w:t xml:space="preserve">общение становится внеситуативным. </w:t>
      </w:r>
      <w:r w:rsidRPr="00B67F75">
        <w:rPr>
          <w:rStyle w:val="FontStyle207"/>
          <w:rFonts w:ascii="Times New Roman" w:hAnsi="Times New Roman" w:cs="Times New Roman"/>
          <w:sz w:val="24"/>
          <w:szCs w:val="24"/>
        </w:rPr>
        <w:t>Взрослый становится для ребенка не только членом семьи, но и носителем определенной обще</w:t>
      </w:r>
      <w:r w:rsidRPr="00B67F75">
        <w:rPr>
          <w:rStyle w:val="FontStyle207"/>
          <w:rFonts w:ascii="Times New Roman" w:hAnsi="Times New Roman" w:cs="Times New Roman"/>
          <w:sz w:val="24"/>
          <w:szCs w:val="24"/>
        </w:rPr>
        <w:softHyphen/>
        <w:t>ственной функции. Желание ребенка выполнять такую же функцию при</w:t>
      </w:r>
      <w:r w:rsidRPr="00B67F75">
        <w:rPr>
          <w:rStyle w:val="FontStyle207"/>
          <w:rFonts w:ascii="Times New Roman" w:hAnsi="Times New Roman" w:cs="Times New Roman"/>
          <w:sz w:val="24"/>
          <w:szCs w:val="24"/>
        </w:rPr>
        <w:softHyphen/>
        <w:t xml:space="preserve">водит к противоречию с его реальными возможностями. Это противоречие разрешается через развитие </w:t>
      </w:r>
      <w:r w:rsidRPr="00B67F75">
        <w:rPr>
          <w:rStyle w:val="FontStyle202"/>
          <w:rFonts w:ascii="Times New Roman" w:hAnsi="Times New Roman" w:cs="Times New Roman"/>
          <w:sz w:val="24"/>
          <w:szCs w:val="24"/>
        </w:rPr>
        <w:t xml:space="preserve">игры, которая становится ведущим видом деятельности </w:t>
      </w:r>
      <w:r w:rsidRPr="00B67F75">
        <w:rPr>
          <w:rStyle w:val="FontStyle207"/>
          <w:rFonts w:ascii="Times New Roman" w:hAnsi="Times New Roman" w:cs="Times New Roman"/>
          <w:sz w:val="24"/>
          <w:szCs w:val="24"/>
        </w:rPr>
        <w:t xml:space="preserve">в </w:t>
      </w:r>
      <w:r w:rsidRPr="00B67F75">
        <w:rPr>
          <w:rStyle w:val="FontStyle202"/>
          <w:rFonts w:ascii="Times New Roman" w:hAnsi="Times New Roman" w:cs="Times New Roman"/>
          <w:sz w:val="24"/>
          <w:szCs w:val="24"/>
        </w:rPr>
        <w:t>дошкольном возрасте.</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B67F75">
        <w:rPr>
          <w:rStyle w:val="FontStyle207"/>
          <w:rFonts w:ascii="Times New Roman" w:hAnsi="Times New Roman" w:cs="Times New Roman"/>
          <w:sz w:val="24"/>
          <w:szCs w:val="24"/>
        </w:rPr>
        <w:softHyphen/>
        <w:t>ми. Продолжительность игры небольшая. Младшие дошкольники ограничи</w:t>
      </w:r>
      <w:r w:rsidRPr="00B67F75">
        <w:rPr>
          <w:rStyle w:val="FontStyle207"/>
          <w:rFonts w:ascii="Times New Roman" w:hAnsi="Times New Roman" w:cs="Times New Roman"/>
          <w:sz w:val="24"/>
          <w:szCs w:val="24"/>
        </w:rPr>
        <w:softHyphen/>
        <w:t>ваются игрой с одной-двумя ролями и простыми, неразвернутыми сюжета</w:t>
      </w:r>
      <w:r w:rsidRPr="00B67F75">
        <w:rPr>
          <w:rStyle w:val="FontStyle207"/>
          <w:rFonts w:ascii="Times New Roman" w:hAnsi="Times New Roman" w:cs="Times New Roman"/>
          <w:sz w:val="24"/>
          <w:szCs w:val="24"/>
        </w:rPr>
        <w:softHyphen/>
        <w:t>ми. Игры с правилами в этом возрасте только начинают формироваться.</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2"/>
          <w:rFonts w:ascii="Times New Roman" w:hAnsi="Times New Roman" w:cs="Times New Roman"/>
          <w:sz w:val="24"/>
          <w:szCs w:val="24"/>
        </w:rPr>
        <w:t xml:space="preserve">Изобразительная деятельность ребенка зависит от его представлений о предмете. </w:t>
      </w:r>
      <w:r w:rsidRPr="00B67F75">
        <w:rPr>
          <w:rStyle w:val="FontStyle207"/>
          <w:rFonts w:ascii="Times New Roman" w:hAnsi="Times New Roman" w:cs="Times New Roman"/>
          <w:sz w:val="24"/>
          <w:szCs w:val="24"/>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2"/>
          <w:rFonts w:ascii="Times New Roman" w:hAnsi="Times New Roman" w:cs="Times New Roman"/>
          <w:sz w:val="24"/>
          <w:szCs w:val="24"/>
        </w:rPr>
        <w:t xml:space="preserve">Большое значение для развития мелкой моторики имеет лепка. </w:t>
      </w:r>
      <w:r w:rsidRPr="00B67F75">
        <w:rPr>
          <w:rStyle w:val="FontStyle207"/>
          <w:rFonts w:ascii="Times New Roman" w:hAnsi="Times New Roman" w:cs="Times New Roman"/>
          <w:sz w:val="24"/>
          <w:szCs w:val="24"/>
        </w:rPr>
        <w:t>Младшие дошкольники способны под руководством взрослого вылепить простые предметы.</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Известно, что аппликация оказывает положительное влияние на разви</w:t>
      </w:r>
      <w:r w:rsidRPr="00B67F75">
        <w:rPr>
          <w:rStyle w:val="FontStyle207"/>
          <w:rFonts w:ascii="Times New Roman" w:hAnsi="Times New Roman" w:cs="Times New Roman"/>
          <w:sz w:val="24"/>
          <w:szCs w:val="24"/>
        </w:rPr>
        <w:softHyphen/>
        <w:t>тие восприятия. В этом возрасте детям доступны простейшие виды аппли</w:t>
      </w:r>
      <w:r w:rsidRPr="00B67F75">
        <w:rPr>
          <w:rStyle w:val="FontStyle207"/>
          <w:rFonts w:ascii="Times New Roman" w:hAnsi="Times New Roman" w:cs="Times New Roman"/>
          <w:sz w:val="24"/>
          <w:szCs w:val="24"/>
        </w:rPr>
        <w:softHyphen/>
        <w:t>кации.</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Конструктивная деятельность в младшем дошкольном возрасте ограни</w:t>
      </w:r>
      <w:r w:rsidRPr="00B67F75">
        <w:rPr>
          <w:rStyle w:val="FontStyle207"/>
          <w:rFonts w:ascii="Times New Roman" w:hAnsi="Times New Roman" w:cs="Times New Roman"/>
          <w:sz w:val="24"/>
          <w:szCs w:val="24"/>
        </w:rPr>
        <w:softHyphen/>
        <w:t>чена возведением несложных построек по образцу и по замыслу. - В младшем дошкольном возрасте развивается перцептивная деятель</w:t>
      </w:r>
      <w:r w:rsidRPr="00B67F75">
        <w:rPr>
          <w:rStyle w:val="FontStyle207"/>
          <w:rFonts w:ascii="Times New Roman" w:hAnsi="Times New Roman" w:cs="Times New Roman"/>
          <w:sz w:val="24"/>
          <w:szCs w:val="24"/>
        </w:rPr>
        <w:softHyphen/>
        <w:t>ность. Дети от использования предэталонов — индивидуальных единиц вос</w:t>
      </w:r>
      <w:r w:rsidRPr="00B67F75">
        <w:rPr>
          <w:rStyle w:val="FontStyle207"/>
          <w:rFonts w:ascii="Times New Roman" w:hAnsi="Times New Roman" w:cs="Times New Roman"/>
          <w:sz w:val="24"/>
          <w:szCs w:val="24"/>
        </w:rPr>
        <w:softHyphen/>
        <w:t>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Развиваются память и внимание. </w:t>
      </w:r>
      <w:r w:rsidRPr="00B67F75">
        <w:rPr>
          <w:rStyle w:val="FontStyle202"/>
          <w:rFonts w:ascii="Times New Roman" w:hAnsi="Times New Roman" w:cs="Times New Roman"/>
          <w:b w:val="0"/>
          <w:sz w:val="24"/>
          <w:szCs w:val="24"/>
        </w:rPr>
        <w:t>По</w:t>
      </w:r>
      <w:r w:rsidR="00D402F3">
        <w:rPr>
          <w:rStyle w:val="FontStyle202"/>
          <w:rFonts w:ascii="Times New Roman" w:hAnsi="Times New Roman" w:cs="Times New Roman"/>
          <w:b w:val="0"/>
          <w:sz w:val="24"/>
          <w:szCs w:val="24"/>
        </w:rPr>
        <w:t xml:space="preserve"> </w:t>
      </w:r>
      <w:r w:rsidRPr="00B67F75">
        <w:rPr>
          <w:rStyle w:val="FontStyle207"/>
          <w:rFonts w:ascii="Times New Roman" w:hAnsi="Times New Roman" w:cs="Times New Roman"/>
          <w:sz w:val="24"/>
          <w:szCs w:val="24"/>
        </w:rPr>
        <w:t>просьбе взрослого дети могут за</w:t>
      </w:r>
      <w:r w:rsidRPr="00B67F75">
        <w:rPr>
          <w:rStyle w:val="FontStyle207"/>
          <w:rFonts w:ascii="Times New Roman" w:hAnsi="Times New Roman" w:cs="Times New Roman"/>
          <w:sz w:val="24"/>
          <w:szCs w:val="24"/>
        </w:rPr>
        <w:softHyphen/>
        <w:t>помнить 3-4 слова и 5-6 названий предметов. К концу младшего дошколь</w:t>
      </w:r>
      <w:r w:rsidRPr="00B67F75">
        <w:rPr>
          <w:rStyle w:val="FontStyle207"/>
          <w:rFonts w:ascii="Times New Roman" w:hAnsi="Times New Roman" w:cs="Times New Roman"/>
          <w:sz w:val="24"/>
          <w:szCs w:val="24"/>
        </w:rPr>
        <w:softHyphen/>
        <w:t>ного возраста они способны запомнить значительные отрывки из любимых произведений.</w:t>
      </w:r>
    </w:p>
    <w:p w:rsidR="00B67F75" w:rsidRPr="00B67F75" w:rsidRDefault="00B67F75" w:rsidP="00B67F75">
      <w:pPr>
        <w:pStyle w:val="Style11"/>
        <w:widowControl/>
        <w:spacing w:line="240" w:lineRule="auto"/>
        <w:ind w:firstLine="709"/>
        <w:rPr>
          <w:rStyle w:val="FontStyle202"/>
          <w:rFonts w:ascii="Times New Roman" w:hAnsi="Times New Roman" w:cs="Times New Roman"/>
          <w:sz w:val="24"/>
          <w:szCs w:val="24"/>
        </w:rPr>
      </w:pPr>
      <w:r w:rsidRPr="00B67F75">
        <w:rPr>
          <w:rStyle w:val="FontStyle207"/>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w:t>
      </w:r>
      <w:r w:rsidRPr="00B67F75">
        <w:rPr>
          <w:rStyle w:val="FontStyle207"/>
          <w:rFonts w:ascii="Times New Roman" w:hAnsi="Times New Roman" w:cs="Times New Roman"/>
          <w:sz w:val="24"/>
          <w:szCs w:val="24"/>
        </w:rPr>
        <w:softHyphen/>
        <w:t xml:space="preserve">направленных проб с учетом желаемого результата. </w:t>
      </w:r>
      <w:r w:rsidRPr="00B67F75">
        <w:rPr>
          <w:rStyle w:val="FontStyle202"/>
          <w:rFonts w:ascii="Times New Roman" w:hAnsi="Times New Roman" w:cs="Times New Roman"/>
          <w:sz w:val="24"/>
          <w:szCs w:val="24"/>
        </w:rPr>
        <w:t>Дошкольники способны установить некоторые скрытые связи и отношения между предметами.</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w:t>
      </w:r>
      <w:r w:rsidRPr="00B67F75">
        <w:rPr>
          <w:rStyle w:val="FontStyle207"/>
          <w:rFonts w:ascii="Times New Roman" w:hAnsi="Times New Roman" w:cs="Times New Roman"/>
          <w:sz w:val="24"/>
          <w:szCs w:val="24"/>
        </w:rPr>
        <w:softHyphen/>
        <w:t>пают в качестве заместителей других.</w:t>
      </w:r>
    </w:p>
    <w:p w:rsidR="00B67F75" w:rsidRPr="00B67F75" w:rsidRDefault="00B67F75" w:rsidP="00B67F75">
      <w:pPr>
        <w:pStyle w:val="Style11"/>
        <w:widowControl/>
        <w:tabs>
          <w:tab w:val="left" w:pos="7363"/>
        </w:tabs>
        <w:spacing w:line="240" w:lineRule="auto"/>
        <w:ind w:firstLine="709"/>
        <w:rPr>
          <w:rStyle w:val="FontStyle251"/>
          <w:rFonts w:ascii="Times New Roman" w:hAnsi="Times New Roman" w:cs="Times New Roman"/>
          <w:sz w:val="24"/>
          <w:szCs w:val="24"/>
        </w:rPr>
      </w:pPr>
      <w:r w:rsidRPr="00B67F75">
        <w:rPr>
          <w:rStyle w:val="FontStyle207"/>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B67F75" w:rsidRPr="00B67F75" w:rsidRDefault="00B67F75" w:rsidP="00B67F75">
      <w:pPr>
        <w:pStyle w:val="Style11"/>
        <w:widowControl/>
        <w:spacing w:line="240" w:lineRule="auto"/>
        <w:ind w:firstLine="709"/>
        <w:rPr>
          <w:rStyle w:val="FontStyle202"/>
          <w:rFonts w:ascii="Times New Roman" w:hAnsi="Times New Roman" w:cs="Times New Roman"/>
          <w:sz w:val="24"/>
          <w:szCs w:val="24"/>
        </w:rPr>
      </w:pPr>
      <w:r w:rsidRPr="00B67F75">
        <w:rPr>
          <w:rStyle w:val="FontStyle207"/>
          <w:rFonts w:ascii="Times New Roman" w:hAnsi="Times New Roman" w:cs="Times New Roman"/>
          <w:sz w:val="24"/>
          <w:szCs w:val="24"/>
        </w:rPr>
        <w:t xml:space="preserve">Взаимоотношения детей ярко проявляются в игровой деятельности. Они скорее </w:t>
      </w:r>
      <w:r w:rsidRPr="00B67F75">
        <w:rPr>
          <w:rStyle w:val="FontStyle202"/>
          <w:rFonts w:ascii="Times New Roman" w:hAnsi="Times New Roman" w:cs="Times New Roman"/>
          <w:sz w:val="24"/>
          <w:szCs w:val="24"/>
        </w:rPr>
        <w:t xml:space="preserve">играют рядом, чем активно вступают во взаимодействие. </w:t>
      </w:r>
      <w:r w:rsidRPr="00B67F75">
        <w:rPr>
          <w:rStyle w:val="FontStyle207"/>
          <w:rFonts w:ascii="Times New Roman" w:hAnsi="Times New Roman" w:cs="Times New Roman"/>
          <w:sz w:val="24"/>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B67F75">
        <w:rPr>
          <w:rStyle w:val="FontStyle202"/>
          <w:rFonts w:ascii="Times New Roman" w:hAnsi="Times New Roman" w:cs="Times New Roman"/>
          <w:sz w:val="24"/>
          <w:szCs w:val="24"/>
        </w:rPr>
        <w:t>Положение ребенка в группе сверстников во многом определяется мнением воспитателя.</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В младшем дошкольном возрасте можно наблюдать соподчинение мо</w:t>
      </w:r>
      <w:r w:rsidRPr="00B67F75">
        <w:rPr>
          <w:rStyle w:val="FontStyle207"/>
          <w:rFonts w:ascii="Times New Roman" w:hAnsi="Times New Roman" w:cs="Times New Roman"/>
          <w:sz w:val="24"/>
          <w:szCs w:val="24"/>
        </w:rPr>
        <w:softHyphen/>
        <w:t>тивов поведения в относительно простых ситуациях. Сознательное управ</w:t>
      </w:r>
      <w:r w:rsidRPr="00B67F75">
        <w:rPr>
          <w:rStyle w:val="FontStyle207"/>
          <w:rFonts w:ascii="Times New Roman" w:hAnsi="Times New Roman" w:cs="Times New Roman"/>
          <w:sz w:val="24"/>
          <w:szCs w:val="24"/>
        </w:rPr>
        <w:softHyphen/>
        <w:t xml:space="preserve">ление поведением </w:t>
      </w:r>
      <w:r w:rsidRPr="00B67F75">
        <w:rPr>
          <w:rStyle w:val="FontStyle207"/>
          <w:rFonts w:ascii="Times New Roman" w:hAnsi="Times New Roman" w:cs="Times New Roman"/>
          <w:sz w:val="24"/>
          <w:szCs w:val="24"/>
        </w:rPr>
        <w:lastRenderedPageBreak/>
        <w:t xml:space="preserve">только начинает складываться; во многом </w:t>
      </w:r>
      <w:r w:rsidRPr="00B67F75">
        <w:rPr>
          <w:rStyle w:val="FontStyle202"/>
          <w:rFonts w:ascii="Times New Roman" w:hAnsi="Times New Roman" w:cs="Times New Roman"/>
          <w:sz w:val="24"/>
          <w:szCs w:val="24"/>
        </w:rPr>
        <w:t xml:space="preserve">поведение </w:t>
      </w:r>
      <w:r w:rsidRPr="00B67F75">
        <w:rPr>
          <w:rStyle w:val="FontStyle207"/>
          <w:rFonts w:ascii="Times New Roman" w:hAnsi="Times New Roman" w:cs="Times New Roman"/>
          <w:sz w:val="24"/>
          <w:szCs w:val="24"/>
        </w:rPr>
        <w:t xml:space="preserve">ребенка </w:t>
      </w:r>
      <w:r w:rsidRPr="00B67F75">
        <w:rPr>
          <w:rStyle w:val="FontStyle202"/>
          <w:rFonts w:ascii="Times New Roman" w:hAnsi="Times New Roman" w:cs="Times New Roman"/>
          <w:sz w:val="24"/>
          <w:szCs w:val="24"/>
        </w:rPr>
        <w:t xml:space="preserve">еще ситуативно. </w:t>
      </w:r>
      <w:r w:rsidRPr="00B67F75">
        <w:rPr>
          <w:rStyle w:val="FontStyle207"/>
          <w:rFonts w:ascii="Times New Roman" w:hAnsi="Times New Roman" w:cs="Times New Roman"/>
          <w:sz w:val="24"/>
          <w:szCs w:val="24"/>
        </w:rPr>
        <w:t>Вместе с тем можно наблюдать и случаи ограни</w:t>
      </w:r>
      <w:r w:rsidRPr="00B67F75">
        <w:rPr>
          <w:rStyle w:val="FontStyle207"/>
          <w:rFonts w:ascii="Times New Roman" w:hAnsi="Times New Roman" w:cs="Times New Roman"/>
          <w:sz w:val="24"/>
          <w:szCs w:val="24"/>
        </w:rPr>
        <w:softHyphen/>
        <w:t>чения собственных побуждений самим ребенком, сопровождаемые словес</w:t>
      </w:r>
      <w:r w:rsidRPr="00B67F75">
        <w:rPr>
          <w:rStyle w:val="FontStyle207"/>
          <w:rFonts w:ascii="Times New Roman" w:hAnsi="Times New Roman" w:cs="Times New Roman"/>
          <w:sz w:val="24"/>
          <w:szCs w:val="24"/>
        </w:rPr>
        <w:softHyphen/>
        <w:t>ными указаниями. Начинает развиваться самооценка, при этом дети в зна</w:t>
      </w:r>
      <w:r w:rsidRPr="00B67F75">
        <w:rPr>
          <w:rStyle w:val="FontStyle207"/>
          <w:rFonts w:ascii="Times New Roman" w:hAnsi="Times New Roman" w:cs="Times New Roman"/>
          <w:sz w:val="24"/>
          <w:szCs w:val="24"/>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B67F75">
        <w:rPr>
          <w:rStyle w:val="FontStyle207"/>
          <w:rFonts w:ascii="Times New Roman" w:hAnsi="Times New Roman" w:cs="Times New Roman"/>
          <w:sz w:val="24"/>
          <w:szCs w:val="24"/>
        </w:rPr>
        <w:softHyphen/>
        <w:t>ре выбираемых игрушек и сюжетов.</w:t>
      </w:r>
    </w:p>
    <w:p w:rsidR="00B67F75" w:rsidRPr="00B67F75" w:rsidRDefault="00B67F75" w:rsidP="00B67F75">
      <w:pPr>
        <w:pStyle w:val="Style105"/>
        <w:widowControl/>
        <w:ind w:firstLine="709"/>
        <w:jc w:val="both"/>
        <w:outlineLvl w:val="0"/>
        <w:rPr>
          <w:rStyle w:val="FontStyle207"/>
          <w:rFonts w:ascii="Times New Roman" w:hAnsi="Times New Roman" w:cs="Times New Roman"/>
          <w:sz w:val="24"/>
          <w:szCs w:val="24"/>
        </w:rPr>
      </w:pPr>
    </w:p>
    <w:p w:rsidR="00B67F75" w:rsidRPr="00B67F75" w:rsidRDefault="00B67F75" w:rsidP="00A21749">
      <w:pPr>
        <w:pStyle w:val="Style5"/>
        <w:widowControl/>
        <w:spacing w:line="240" w:lineRule="auto"/>
        <w:ind w:firstLine="0"/>
        <w:rPr>
          <w:rStyle w:val="FontStyle207"/>
          <w:rFonts w:ascii="Times New Roman" w:hAnsi="Times New Roman" w:cs="Times New Roman"/>
          <w:b/>
          <w:sz w:val="24"/>
          <w:szCs w:val="24"/>
        </w:rPr>
      </w:pPr>
      <w:r w:rsidRPr="00B67F75">
        <w:rPr>
          <w:rStyle w:val="FontStyle207"/>
          <w:rFonts w:ascii="Times New Roman" w:hAnsi="Times New Roman" w:cs="Times New Roman"/>
          <w:b/>
          <w:sz w:val="24"/>
          <w:szCs w:val="24"/>
        </w:rPr>
        <w:t>Средняя группа (от 4 до 5 лет)</w:t>
      </w:r>
    </w:p>
    <w:p w:rsidR="00B67F75" w:rsidRDefault="00B67F75" w:rsidP="00A21749">
      <w:pPr>
        <w:pStyle w:val="Style5"/>
        <w:widowControl/>
        <w:spacing w:line="240" w:lineRule="auto"/>
        <w:ind w:firstLine="0"/>
        <w:rPr>
          <w:rStyle w:val="FontStyle207"/>
          <w:rFonts w:ascii="Times New Roman" w:hAnsi="Times New Roman" w:cs="Times New Roman"/>
          <w:sz w:val="24"/>
          <w:szCs w:val="24"/>
        </w:rPr>
      </w:pPr>
    </w:p>
    <w:p w:rsidR="00B67F75" w:rsidRPr="00B67F75" w:rsidRDefault="00B67F75" w:rsidP="00B67F75">
      <w:pPr>
        <w:pStyle w:val="Style24"/>
        <w:widowControl/>
        <w:spacing w:line="240" w:lineRule="auto"/>
        <w:ind w:firstLine="709"/>
        <w:jc w:val="both"/>
        <w:rPr>
          <w:rStyle w:val="FontStyle202"/>
          <w:rFonts w:ascii="Times New Roman" w:hAnsi="Times New Roman" w:cs="Times New Roman"/>
          <w:sz w:val="24"/>
          <w:szCs w:val="24"/>
        </w:rPr>
      </w:pPr>
      <w:r w:rsidRPr="00B67F75">
        <w:rPr>
          <w:rStyle w:val="FontStyle207"/>
          <w:rFonts w:ascii="Times New Roman" w:hAnsi="Times New Roman" w:cs="Times New Roman"/>
          <w:sz w:val="24"/>
          <w:szCs w:val="24"/>
        </w:rPr>
        <w:t xml:space="preserve">В </w:t>
      </w:r>
      <w:r w:rsidRPr="00B67F75">
        <w:rPr>
          <w:rStyle w:val="FontStyle202"/>
          <w:rFonts w:ascii="Times New Roman" w:hAnsi="Times New Roman" w:cs="Times New Roman"/>
          <w:sz w:val="24"/>
          <w:szCs w:val="24"/>
        </w:rPr>
        <w:t xml:space="preserve">игровой деятельности </w:t>
      </w:r>
      <w:r w:rsidRPr="00B67F75">
        <w:rPr>
          <w:rStyle w:val="FontStyle207"/>
          <w:rFonts w:ascii="Times New Roman" w:hAnsi="Times New Roman" w:cs="Times New Roman"/>
          <w:sz w:val="24"/>
          <w:szCs w:val="24"/>
        </w:rPr>
        <w:t xml:space="preserve">детей среднего дошкольного возраста </w:t>
      </w:r>
      <w:r w:rsidRPr="00B67F75">
        <w:rPr>
          <w:rStyle w:val="FontStyle202"/>
          <w:rFonts w:ascii="Times New Roman" w:hAnsi="Times New Roman" w:cs="Times New Roman"/>
          <w:sz w:val="24"/>
          <w:szCs w:val="24"/>
        </w:rPr>
        <w:t xml:space="preserve">появляются ролевые взаимодействия. </w:t>
      </w:r>
      <w:r w:rsidRPr="00B67F75">
        <w:rPr>
          <w:rStyle w:val="FontStyle207"/>
          <w:rFonts w:ascii="Times New Roman" w:hAnsi="Times New Roman" w:cs="Times New Roman"/>
          <w:sz w:val="24"/>
          <w:szCs w:val="24"/>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B67F75">
        <w:rPr>
          <w:rStyle w:val="FontStyle202"/>
          <w:rFonts w:ascii="Times New Roman" w:hAnsi="Times New Roman" w:cs="Times New Roman"/>
          <w:sz w:val="24"/>
          <w:szCs w:val="24"/>
        </w:rPr>
        <w:t>Происходит разделение игровых и реальных взаимодействий детей.</w:t>
      </w:r>
    </w:p>
    <w:p w:rsidR="00B67F75" w:rsidRPr="00B67F75" w:rsidRDefault="00B67F75" w:rsidP="00B67F75">
      <w:pPr>
        <w:pStyle w:val="Style79"/>
        <w:widowControl/>
        <w:spacing w:line="240" w:lineRule="auto"/>
        <w:ind w:firstLine="709"/>
        <w:jc w:val="both"/>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B67F75">
        <w:rPr>
          <w:rStyle w:val="FontStyle202"/>
          <w:rFonts w:ascii="Times New Roman" w:hAnsi="Times New Roman" w:cs="Times New Roman"/>
          <w:sz w:val="24"/>
          <w:szCs w:val="24"/>
        </w:rPr>
        <w:t xml:space="preserve">Совершенствуется техническая сторона изобразительной деятельности. </w:t>
      </w:r>
      <w:r w:rsidRPr="00B67F75">
        <w:rPr>
          <w:rStyle w:val="FontStyle207"/>
          <w:rFonts w:ascii="Times New Roman" w:hAnsi="Times New Roman" w:cs="Times New Roman"/>
          <w:sz w:val="24"/>
          <w:szCs w:val="24"/>
        </w:rPr>
        <w:t xml:space="preserve">Дети могут рисовать основные геометрические фигуры, вырезать ножницами, наклеивать изображения </w:t>
      </w:r>
      <w:r w:rsidRPr="00B67F75">
        <w:rPr>
          <w:rStyle w:val="FontStyle202"/>
          <w:rFonts w:ascii="Times New Roman" w:hAnsi="Times New Roman" w:cs="Times New Roman"/>
          <w:b w:val="0"/>
          <w:sz w:val="24"/>
          <w:szCs w:val="24"/>
        </w:rPr>
        <w:t>на</w:t>
      </w:r>
      <w:r w:rsidRPr="00B67F75">
        <w:rPr>
          <w:rStyle w:val="FontStyle202"/>
          <w:rFonts w:ascii="Times New Roman" w:hAnsi="Times New Roman" w:cs="Times New Roman"/>
          <w:sz w:val="24"/>
          <w:szCs w:val="24"/>
        </w:rPr>
        <w:t xml:space="preserve"> бу</w:t>
      </w:r>
      <w:r w:rsidRPr="00B67F75">
        <w:rPr>
          <w:rStyle w:val="FontStyle207"/>
          <w:rFonts w:ascii="Times New Roman" w:hAnsi="Times New Roman" w:cs="Times New Roman"/>
          <w:sz w:val="24"/>
          <w:szCs w:val="24"/>
        </w:rPr>
        <w:t>магу и т.д.</w:t>
      </w:r>
    </w:p>
    <w:p w:rsidR="00B67F75" w:rsidRPr="00B67F75" w:rsidRDefault="00B67F75" w:rsidP="00B67F75">
      <w:pPr>
        <w:pStyle w:val="Style79"/>
        <w:widowControl/>
        <w:spacing w:line="240" w:lineRule="auto"/>
        <w:ind w:firstLine="709"/>
        <w:jc w:val="both"/>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атакже планирование последовательности действий.</w:t>
      </w:r>
    </w:p>
    <w:p w:rsidR="00B67F75" w:rsidRPr="00B67F75" w:rsidRDefault="00B67F75" w:rsidP="00B67F75">
      <w:pPr>
        <w:pStyle w:val="Style24"/>
        <w:widowControl/>
        <w:spacing w:line="240" w:lineRule="auto"/>
        <w:ind w:firstLine="709"/>
        <w:jc w:val="both"/>
        <w:rPr>
          <w:rStyle w:val="FontStyle207"/>
          <w:rFonts w:ascii="Times New Roman" w:hAnsi="Times New Roman" w:cs="Times New Roman"/>
          <w:sz w:val="24"/>
          <w:szCs w:val="24"/>
        </w:rPr>
      </w:pPr>
      <w:r w:rsidRPr="00B67F75">
        <w:rPr>
          <w:rStyle w:val="FontStyle202"/>
          <w:rFonts w:ascii="Times New Roman" w:hAnsi="Times New Roman" w:cs="Times New Roman"/>
          <w:sz w:val="24"/>
          <w:szCs w:val="24"/>
        </w:rPr>
        <w:t xml:space="preserve">Двигательная сфера ребенка характеризуется позитивными изменениями  мелкой и крупной моторики. </w:t>
      </w:r>
      <w:r w:rsidRPr="00B67F75">
        <w:rPr>
          <w:rStyle w:val="FontStyle207"/>
          <w:rFonts w:ascii="Times New Roman" w:hAnsi="Times New Roman" w:cs="Times New Roman"/>
          <w:sz w:val="24"/>
          <w:szCs w:val="24"/>
        </w:rPr>
        <w:t xml:space="preserve">Развиваются </w:t>
      </w:r>
      <w:r w:rsidRPr="00B67F75">
        <w:rPr>
          <w:rStyle w:val="FontStyle202"/>
          <w:rFonts w:ascii="Times New Roman" w:hAnsi="Times New Roman" w:cs="Times New Roman"/>
          <w:sz w:val="24"/>
          <w:szCs w:val="24"/>
        </w:rPr>
        <w:t xml:space="preserve">ловкость, </w:t>
      </w:r>
      <w:r w:rsidRPr="00B67F75">
        <w:rPr>
          <w:rStyle w:val="FontStyle207"/>
          <w:rFonts w:ascii="Times New Roman" w:hAnsi="Times New Roman" w:cs="Times New Roman"/>
          <w:sz w:val="24"/>
          <w:szCs w:val="24"/>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B67F75">
        <w:rPr>
          <w:rStyle w:val="FontStyle202"/>
          <w:rFonts w:ascii="Times New Roman" w:hAnsi="Times New Roman" w:cs="Times New Roman"/>
          <w:sz w:val="24"/>
          <w:szCs w:val="24"/>
        </w:rPr>
        <w:t xml:space="preserve">с </w:t>
      </w:r>
      <w:r w:rsidRPr="00B67F75">
        <w:rPr>
          <w:rStyle w:val="FontStyle207"/>
          <w:rFonts w:ascii="Times New Roman" w:hAnsi="Times New Roman" w:cs="Times New Roman"/>
          <w:sz w:val="24"/>
          <w:szCs w:val="24"/>
        </w:rPr>
        <w:t>мячом.</w:t>
      </w:r>
    </w:p>
    <w:p w:rsidR="00B67F75" w:rsidRPr="00B67F75" w:rsidRDefault="00B67F75" w:rsidP="00B67F75">
      <w:pPr>
        <w:pStyle w:val="Style79"/>
        <w:widowControl/>
        <w:spacing w:line="240" w:lineRule="auto"/>
        <w:ind w:firstLine="709"/>
        <w:jc w:val="both"/>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B67F75">
        <w:rPr>
          <w:rStyle w:val="FontStyle202"/>
          <w:rFonts w:ascii="Times New Roman" w:hAnsi="Times New Roman" w:cs="Times New Roman"/>
          <w:b w:val="0"/>
          <w:sz w:val="24"/>
          <w:szCs w:val="24"/>
        </w:rPr>
        <w:t>способны</w:t>
      </w:r>
      <w:r w:rsidRPr="00B67F75">
        <w:rPr>
          <w:rStyle w:val="FontStyle207"/>
          <w:rFonts w:ascii="Times New Roman" w:hAnsi="Times New Roman" w:cs="Times New Roman"/>
          <w:sz w:val="24"/>
          <w:szCs w:val="24"/>
        </w:rPr>
        <w:t xml:space="preserve">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B67F75" w:rsidRPr="00B67F75" w:rsidRDefault="00B67F75" w:rsidP="00B67F75">
      <w:pPr>
        <w:pStyle w:val="Style79"/>
        <w:widowControl/>
        <w:spacing w:line="240" w:lineRule="auto"/>
        <w:ind w:firstLine="709"/>
        <w:jc w:val="both"/>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Возрастает объем памяти. Дети запоминают до 7-8 названий предметов. </w:t>
      </w:r>
      <w:r w:rsidRPr="00B67F75">
        <w:rPr>
          <w:rStyle w:val="FontStyle207"/>
          <w:rFonts w:ascii="Times New Roman" w:hAnsi="Times New Roman" w:cs="Times New Roman"/>
          <w:b/>
          <w:sz w:val="24"/>
          <w:szCs w:val="24"/>
        </w:rPr>
        <w:t>На</w:t>
      </w:r>
      <w:r w:rsidRPr="00B67F75">
        <w:rPr>
          <w:rStyle w:val="FontStyle202"/>
          <w:rFonts w:ascii="Times New Roman" w:hAnsi="Times New Roman" w:cs="Times New Roman"/>
          <w:sz w:val="24"/>
          <w:szCs w:val="24"/>
        </w:rPr>
        <w:t xml:space="preserve">чинает складываться произвольное запоминание: </w:t>
      </w:r>
      <w:r w:rsidRPr="00B67F75">
        <w:rPr>
          <w:rStyle w:val="FontStyle207"/>
          <w:rFonts w:ascii="Times New Roman" w:hAnsi="Times New Roman" w:cs="Times New Roman"/>
          <w:sz w:val="24"/>
          <w:szCs w:val="24"/>
        </w:rPr>
        <w:t>дети способны принять задачу на запоминание, помнят поручения взрослых, могут выучить небольшое стихотворение и т.д.</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Начинает </w:t>
      </w:r>
      <w:r w:rsidRPr="00B67F75">
        <w:rPr>
          <w:rStyle w:val="FontStyle202"/>
          <w:rFonts w:ascii="Times New Roman" w:hAnsi="Times New Roman" w:cs="Times New Roman"/>
          <w:sz w:val="24"/>
          <w:szCs w:val="24"/>
        </w:rPr>
        <w:t xml:space="preserve">развиваться образное мышление. </w:t>
      </w:r>
      <w:r w:rsidRPr="00B67F75">
        <w:rPr>
          <w:rStyle w:val="FontStyle207"/>
          <w:rFonts w:ascii="Times New Roman" w:hAnsi="Times New Roman" w:cs="Times New Roman"/>
          <w:sz w:val="24"/>
          <w:szCs w:val="24"/>
        </w:rPr>
        <w:t xml:space="preserve">Дети оказываются способными использовать простые схематизированные изображения </w:t>
      </w:r>
      <w:r w:rsidRPr="00B67F75">
        <w:rPr>
          <w:rStyle w:val="FontStyle202"/>
          <w:rFonts w:ascii="Times New Roman" w:hAnsi="Times New Roman" w:cs="Times New Roman"/>
          <w:b w:val="0"/>
          <w:sz w:val="24"/>
          <w:szCs w:val="24"/>
        </w:rPr>
        <w:t xml:space="preserve">для </w:t>
      </w:r>
      <w:r w:rsidRPr="00B67F75">
        <w:rPr>
          <w:rStyle w:val="FontStyle207"/>
          <w:rFonts w:ascii="Times New Roman" w:hAnsi="Times New Roman" w:cs="Times New Roman"/>
          <w:sz w:val="24"/>
          <w:szCs w:val="24"/>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B67F75">
        <w:rPr>
          <w:rStyle w:val="FontStyle202"/>
          <w:rFonts w:ascii="Times New Roman" w:hAnsi="Times New Roman" w:cs="Times New Roman"/>
          <w:b w:val="0"/>
          <w:sz w:val="24"/>
          <w:szCs w:val="24"/>
        </w:rPr>
        <w:t>будет</w:t>
      </w:r>
      <w:r w:rsidRPr="00B67F75">
        <w:rPr>
          <w:rStyle w:val="FontStyle207"/>
          <w:rFonts w:ascii="Times New Roman" w:hAnsi="Times New Roman" w:cs="Times New Roman"/>
          <w:sz w:val="24"/>
          <w:szCs w:val="24"/>
        </w:rPr>
        <w:t xml:space="preserve">таким же — больше белых. </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lastRenderedPageBreak/>
        <w:t>Увеличивается устойчивость внимания. Ребенку оказывается доступной сосредоточенная деятельность в течение 15-20 минут. Он способен удержи</w:t>
      </w:r>
      <w:r w:rsidRPr="00B67F75">
        <w:rPr>
          <w:rStyle w:val="FontStyle207"/>
          <w:rFonts w:ascii="Times New Roman" w:hAnsi="Times New Roman" w:cs="Times New Roman"/>
          <w:sz w:val="24"/>
          <w:szCs w:val="24"/>
        </w:rPr>
        <w:softHyphen/>
        <w:t>вать в памяти при выполнении каких-либо действий несложное условие,</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2"/>
          <w:rFonts w:ascii="Times New Roman" w:hAnsi="Times New Roman" w:cs="Times New Roman"/>
          <w:sz w:val="24"/>
          <w:szCs w:val="24"/>
        </w:rPr>
        <w:t xml:space="preserve">В </w:t>
      </w:r>
      <w:r w:rsidRPr="00B67F75">
        <w:rPr>
          <w:rStyle w:val="FontStyle207"/>
          <w:rFonts w:ascii="Times New Roman" w:hAnsi="Times New Roman" w:cs="Times New Roman"/>
          <w:sz w:val="24"/>
          <w:szCs w:val="24"/>
        </w:rPr>
        <w:t xml:space="preserve">среднем дошкольном возрасте улучшается произношение звуков и дикция. </w:t>
      </w:r>
      <w:r w:rsidRPr="00B67F75">
        <w:rPr>
          <w:rStyle w:val="FontStyle202"/>
          <w:rFonts w:ascii="Times New Roman" w:hAnsi="Times New Roman" w:cs="Times New Roman"/>
          <w:sz w:val="24"/>
          <w:szCs w:val="24"/>
        </w:rPr>
        <w:t xml:space="preserve">Речь становится предметом активности детей. </w:t>
      </w:r>
      <w:r w:rsidRPr="00B67F75">
        <w:rPr>
          <w:rStyle w:val="FontStyle207"/>
          <w:rFonts w:ascii="Times New Roman" w:hAnsi="Times New Roman" w:cs="Times New Roman"/>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2"/>
          <w:rFonts w:ascii="Times New Roman" w:hAnsi="Times New Roman" w:cs="Times New Roman"/>
          <w:sz w:val="24"/>
          <w:szCs w:val="24"/>
        </w:rPr>
        <w:t xml:space="preserve">Изменяется содержание общения ребенка и взрослого. </w:t>
      </w:r>
      <w:r w:rsidRPr="00B67F75">
        <w:rPr>
          <w:rStyle w:val="FontStyle207"/>
          <w:rFonts w:ascii="Times New Roman" w:hAnsi="Times New Roman" w:cs="Times New Roman"/>
          <w:sz w:val="24"/>
          <w:szCs w:val="24"/>
        </w:rPr>
        <w:t xml:space="preserve">Оно выходит за пределы конкретной ситуации, в которой оказывается ребенок. </w:t>
      </w:r>
      <w:r w:rsidRPr="00B67F75">
        <w:rPr>
          <w:rStyle w:val="FontStyle202"/>
          <w:rFonts w:ascii="Times New Roman" w:hAnsi="Times New Roman" w:cs="Times New Roman"/>
          <w:sz w:val="24"/>
          <w:szCs w:val="24"/>
        </w:rPr>
        <w:t xml:space="preserve">Ведущим становится познавательный мотив. </w:t>
      </w:r>
      <w:r w:rsidRPr="00B67F75">
        <w:rPr>
          <w:rStyle w:val="FontStyle207"/>
          <w:rFonts w:ascii="Times New Roman" w:hAnsi="Times New Roman" w:cs="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B67F75" w:rsidRPr="00B67F75" w:rsidRDefault="00B67F75" w:rsidP="00B67F75">
      <w:pPr>
        <w:pStyle w:val="Style24"/>
        <w:widowControl/>
        <w:spacing w:line="240" w:lineRule="auto"/>
        <w:ind w:firstLine="709"/>
        <w:jc w:val="both"/>
        <w:rPr>
          <w:rStyle w:val="FontStyle202"/>
          <w:rFonts w:ascii="Times New Roman" w:hAnsi="Times New Roman" w:cs="Times New Roman"/>
          <w:sz w:val="24"/>
          <w:szCs w:val="24"/>
        </w:rPr>
      </w:pPr>
      <w:r w:rsidRPr="00B67F75">
        <w:rPr>
          <w:rStyle w:val="FontStyle207"/>
          <w:rFonts w:ascii="Times New Roman" w:hAnsi="Times New Roman" w:cs="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B67F75">
        <w:rPr>
          <w:rStyle w:val="FontStyle202"/>
          <w:rFonts w:ascii="Times New Roman" w:hAnsi="Times New Roman" w:cs="Times New Roman"/>
          <w:sz w:val="24"/>
          <w:szCs w:val="24"/>
        </w:rPr>
        <w:t xml:space="preserve">Повышенная обидчивость </w:t>
      </w:r>
      <w:r w:rsidRPr="00B67F75">
        <w:rPr>
          <w:rStyle w:val="FontStyle207"/>
          <w:rFonts w:ascii="Times New Roman" w:hAnsi="Times New Roman" w:cs="Times New Roman"/>
          <w:b/>
          <w:sz w:val="24"/>
          <w:szCs w:val="24"/>
        </w:rPr>
        <w:t>пред</w:t>
      </w:r>
      <w:r w:rsidRPr="00B67F75">
        <w:rPr>
          <w:rStyle w:val="FontStyle202"/>
          <w:rFonts w:ascii="Times New Roman" w:hAnsi="Times New Roman" w:cs="Times New Roman"/>
          <w:b w:val="0"/>
          <w:sz w:val="24"/>
          <w:szCs w:val="24"/>
        </w:rPr>
        <w:t>с</w:t>
      </w:r>
      <w:r w:rsidRPr="00B67F75">
        <w:rPr>
          <w:rStyle w:val="FontStyle202"/>
          <w:rFonts w:ascii="Times New Roman" w:hAnsi="Times New Roman" w:cs="Times New Roman"/>
          <w:sz w:val="24"/>
          <w:szCs w:val="24"/>
        </w:rPr>
        <w:t>тавляет собой возрастной феномен.</w:t>
      </w:r>
    </w:p>
    <w:p w:rsidR="00B67F75" w:rsidRPr="00B67F75" w:rsidRDefault="00B67F75" w:rsidP="00B67F75">
      <w:pPr>
        <w:pStyle w:val="Style11"/>
        <w:widowControl/>
        <w:tabs>
          <w:tab w:val="left" w:pos="6499"/>
        </w:tabs>
        <w:spacing w:line="240" w:lineRule="auto"/>
        <w:ind w:firstLine="709"/>
        <w:rPr>
          <w:rFonts w:ascii="Times New Roman" w:hAnsi="Times New Roman" w:cs="Times New Roman"/>
        </w:rPr>
      </w:pPr>
      <w:r w:rsidRPr="00B67F75">
        <w:rPr>
          <w:rStyle w:val="FontStyle207"/>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B67F75">
        <w:rPr>
          <w:rStyle w:val="FontStyle202"/>
          <w:rFonts w:ascii="Times New Roman" w:hAnsi="Times New Roman" w:cs="Times New Roman"/>
          <w:sz w:val="24"/>
          <w:szCs w:val="24"/>
        </w:rPr>
        <w:t xml:space="preserve">В группах начинают выделяться лидеры. Появляются конкурентность, соревновательность. </w:t>
      </w:r>
      <w:r w:rsidRPr="00B67F75">
        <w:rPr>
          <w:rStyle w:val="FontStyle207"/>
          <w:rFonts w:ascii="Times New Roman" w:hAnsi="Times New Roman" w:cs="Times New Roman"/>
          <w:sz w:val="24"/>
          <w:szCs w:val="24"/>
        </w:rPr>
        <w:t>Последняя важна для сравнения себя сдругим, что ведет к развитию образа Я ребенка, его детализации.</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Основные достижения возраста связаны с развитием игровой деятель</w:t>
      </w:r>
      <w:r w:rsidRPr="00B67F75">
        <w:rPr>
          <w:rStyle w:val="FontStyle207"/>
          <w:rFonts w:ascii="Times New Roman" w:hAnsi="Times New Roman" w:cs="Times New Roman"/>
          <w:sz w:val="24"/>
          <w:szCs w:val="24"/>
        </w:rPr>
        <w:softHyphen/>
        <w:t>ности; появлением ролевых и реальных взаимодействий; с развитием изоб-эазительной деятельности; конструированием по замыслу, планированием; говершенствованием восприятия, развитием образного мышления и вооб</w:t>
      </w:r>
      <w:r w:rsidRPr="00B67F75">
        <w:rPr>
          <w:rStyle w:val="FontStyle207"/>
          <w:rFonts w:ascii="Times New Roman" w:hAnsi="Times New Roman" w:cs="Times New Roman"/>
          <w:sz w:val="24"/>
          <w:szCs w:val="24"/>
        </w:rPr>
        <w:softHyphen/>
        <w:t>ражения, эгоцентричностью познавательной позиции; развитием памяти, знимания, речи, познавательной мотивации, совершенствования воспри</w:t>
      </w:r>
      <w:r w:rsidRPr="00B67F75">
        <w:rPr>
          <w:rStyle w:val="FontStyle207"/>
          <w:rFonts w:ascii="Times New Roman" w:hAnsi="Times New Roman" w:cs="Times New Roman"/>
          <w:sz w:val="24"/>
          <w:szCs w:val="24"/>
        </w:rPr>
        <w:softHyphen/>
        <w:t>ятия; формированием потребности в уважении со стороны взрослого, появ</w:t>
      </w:r>
      <w:r w:rsidRPr="00B67F75">
        <w:rPr>
          <w:rStyle w:val="FontStyle207"/>
          <w:rFonts w:ascii="Times New Roman" w:hAnsi="Times New Roman" w:cs="Times New Roman"/>
          <w:sz w:val="24"/>
          <w:szCs w:val="24"/>
        </w:rPr>
        <w:softHyphen/>
        <w:t>лением обидчивости, конкурентности, соревновательности со сверстника</w:t>
      </w:r>
      <w:r w:rsidRPr="00B67F75">
        <w:rPr>
          <w:rStyle w:val="FontStyle207"/>
          <w:rFonts w:ascii="Times New Roman" w:hAnsi="Times New Roman" w:cs="Times New Roman"/>
          <w:sz w:val="24"/>
          <w:szCs w:val="24"/>
        </w:rPr>
        <w:softHyphen/>
        <w:t>ми, дальнейшим развитием образа Я ребенка, его детализацией.</w:t>
      </w:r>
    </w:p>
    <w:p w:rsidR="00B67F75" w:rsidRPr="00B67F75" w:rsidRDefault="00B67F75" w:rsidP="00B67F75">
      <w:pPr>
        <w:pStyle w:val="Style11"/>
        <w:widowControl/>
        <w:spacing w:line="240" w:lineRule="auto"/>
        <w:ind w:firstLine="709"/>
        <w:rPr>
          <w:rStyle w:val="FontStyle210"/>
          <w:rFonts w:ascii="Times New Roman" w:hAnsi="Times New Roman" w:cs="Times New Roman"/>
          <w:b w:val="0"/>
          <w:bCs w:val="0"/>
          <w:sz w:val="24"/>
          <w:szCs w:val="24"/>
        </w:rPr>
      </w:pPr>
    </w:p>
    <w:p w:rsidR="00B67F75" w:rsidRPr="00B67F75" w:rsidRDefault="00B67F75" w:rsidP="00B67F75">
      <w:pPr>
        <w:pStyle w:val="Style132"/>
        <w:widowControl/>
        <w:jc w:val="both"/>
        <w:outlineLvl w:val="0"/>
        <w:rPr>
          <w:rStyle w:val="FontStyle210"/>
          <w:rFonts w:ascii="Times New Roman" w:hAnsi="Times New Roman" w:cs="Times New Roman"/>
          <w:sz w:val="24"/>
          <w:szCs w:val="24"/>
        </w:rPr>
      </w:pPr>
      <w:r>
        <w:rPr>
          <w:rStyle w:val="FontStyle210"/>
          <w:rFonts w:ascii="Times New Roman" w:hAnsi="Times New Roman" w:cs="Times New Roman"/>
          <w:sz w:val="24"/>
          <w:szCs w:val="24"/>
        </w:rPr>
        <w:t>Старшая группа (от 5 до 6 лет)</w:t>
      </w:r>
    </w:p>
    <w:p w:rsidR="00B67F75" w:rsidRPr="00B67F75" w:rsidRDefault="00B67F75" w:rsidP="00A21749">
      <w:pPr>
        <w:pStyle w:val="Style5"/>
        <w:widowControl/>
        <w:spacing w:line="240" w:lineRule="auto"/>
        <w:ind w:firstLine="0"/>
        <w:rPr>
          <w:rStyle w:val="FontStyle207"/>
          <w:rFonts w:ascii="Times New Roman" w:hAnsi="Times New Roman" w:cs="Times New Roman"/>
          <w:sz w:val="24"/>
          <w:szCs w:val="24"/>
        </w:rPr>
      </w:pPr>
    </w:p>
    <w:p w:rsidR="00B67F75" w:rsidRPr="00B67F75" w:rsidRDefault="00B67F75" w:rsidP="00B67F75">
      <w:pPr>
        <w:pStyle w:val="Style79"/>
        <w:widowControl/>
        <w:spacing w:line="240" w:lineRule="auto"/>
        <w:ind w:firstLine="709"/>
        <w:jc w:val="both"/>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Дети шестого года жизни уже </w:t>
      </w:r>
      <w:r w:rsidRPr="00B67F75">
        <w:rPr>
          <w:rStyle w:val="FontStyle202"/>
          <w:rFonts w:ascii="Times New Roman" w:hAnsi="Times New Roman" w:cs="Times New Roman"/>
          <w:sz w:val="24"/>
          <w:szCs w:val="24"/>
        </w:rPr>
        <w:t xml:space="preserve">могут распределять </w:t>
      </w:r>
      <w:r w:rsidRPr="00B67F75">
        <w:rPr>
          <w:rStyle w:val="FontStyle207"/>
          <w:rFonts w:ascii="Times New Roman" w:hAnsi="Times New Roman" w:cs="Times New Roman"/>
          <w:b/>
          <w:sz w:val="24"/>
          <w:szCs w:val="24"/>
        </w:rPr>
        <w:t>роли</w:t>
      </w:r>
      <w:r w:rsidRPr="00B67F75">
        <w:rPr>
          <w:rStyle w:val="FontStyle207"/>
          <w:rFonts w:ascii="Times New Roman" w:hAnsi="Times New Roman" w:cs="Times New Roman"/>
          <w:sz w:val="24"/>
          <w:szCs w:val="24"/>
        </w:rPr>
        <w:t xml:space="preserve"> до </w:t>
      </w:r>
      <w:r w:rsidRPr="00B67F75">
        <w:rPr>
          <w:rStyle w:val="FontStyle202"/>
          <w:rFonts w:ascii="Times New Roman" w:hAnsi="Times New Roman" w:cs="Times New Roman"/>
          <w:sz w:val="24"/>
          <w:szCs w:val="24"/>
        </w:rPr>
        <w:t xml:space="preserve">начала игры </w:t>
      </w:r>
      <w:r w:rsidRPr="00B67F75">
        <w:rPr>
          <w:rStyle w:val="FontStyle207"/>
          <w:rFonts w:ascii="Times New Roman" w:hAnsi="Times New Roman" w:cs="Times New Roman"/>
          <w:sz w:val="24"/>
          <w:szCs w:val="24"/>
        </w:rPr>
        <w:t xml:space="preserve">н </w:t>
      </w:r>
      <w:r w:rsidRPr="00B67F75">
        <w:rPr>
          <w:rStyle w:val="FontStyle202"/>
          <w:rFonts w:ascii="Times New Roman" w:hAnsi="Times New Roman" w:cs="Times New Roman"/>
          <w:sz w:val="24"/>
          <w:szCs w:val="24"/>
        </w:rPr>
        <w:t xml:space="preserve">строить свое поведение, придерживаясь </w:t>
      </w:r>
      <w:r w:rsidRPr="00B67F75">
        <w:rPr>
          <w:rStyle w:val="FontStyle207"/>
          <w:rFonts w:ascii="Times New Roman" w:hAnsi="Times New Roman" w:cs="Times New Roman"/>
          <w:sz w:val="24"/>
          <w:szCs w:val="24"/>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B67F75">
        <w:rPr>
          <w:rStyle w:val="FontStyle251"/>
          <w:rFonts w:ascii="Times New Roman" w:hAnsi="Times New Roman" w:cs="Times New Roman"/>
          <w:sz w:val="24"/>
          <w:szCs w:val="24"/>
        </w:rPr>
        <w:t xml:space="preserve">. </w:t>
      </w:r>
      <w:r w:rsidRPr="00B67F75">
        <w:rPr>
          <w:rStyle w:val="FontStyle207"/>
          <w:rFonts w:ascii="Times New Roman" w:hAnsi="Times New Roman" w:cs="Times New Roman"/>
          <w:sz w:val="24"/>
          <w:szCs w:val="24"/>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Pr="00B67F75">
        <w:rPr>
          <w:rStyle w:val="FontStyle251"/>
          <w:rFonts w:ascii="Times New Roman" w:hAnsi="Times New Roman" w:cs="Times New Roman"/>
          <w:b w:val="0"/>
          <w:sz w:val="24"/>
          <w:szCs w:val="24"/>
        </w:rPr>
        <w:t>В</w:t>
      </w:r>
      <w:r w:rsidRPr="00B67F75">
        <w:rPr>
          <w:rStyle w:val="FontStyle207"/>
          <w:rFonts w:ascii="Times New Roman" w:hAnsi="Times New Roman" w:cs="Times New Roman"/>
          <w:sz w:val="24"/>
          <w:szCs w:val="24"/>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B67F75" w:rsidRPr="00B67F75" w:rsidRDefault="00B67F75" w:rsidP="00B67F75">
      <w:pPr>
        <w:pStyle w:val="Style5"/>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Развивается изобразительная деятельность детей. Это </w:t>
      </w:r>
      <w:r w:rsidRPr="00B67F75">
        <w:rPr>
          <w:rStyle w:val="FontStyle202"/>
          <w:rFonts w:ascii="Times New Roman" w:hAnsi="Times New Roman" w:cs="Times New Roman"/>
          <w:sz w:val="24"/>
          <w:szCs w:val="24"/>
        </w:rPr>
        <w:t xml:space="preserve">возраст наиболееактивного рисования. </w:t>
      </w:r>
      <w:r w:rsidRPr="00B67F75">
        <w:rPr>
          <w:rStyle w:val="FontStyle207"/>
          <w:rFonts w:ascii="Times New Roman" w:hAnsi="Times New Roman" w:cs="Times New Roman"/>
          <w:sz w:val="24"/>
          <w:szCs w:val="24"/>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B67F75">
        <w:rPr>
          <w:rStyle w:val="FontStyle280"/>
          <w:rFonts w:ascii="Times New Roman" w:hAnsi="Times New Roman" w:cs="Times New Roman"/>
          <w:sz w:val="24"/>
          <w:szCs w:val="24"/>
        </w:rPr>
        <w:t xml:space="preserve">и </w:t>
      </w:r>
      <w:r w:rsidRPr="00B67F75">
        <w:rPr>
          <w:rStyle w:val="FontStyle207"/>
          <w:rFonts w:ascii="Times New Roman" w:hAnsi="Times New Roman" w:cs="Times New Roman"/>
          <w:sz w:val="24"/>
          <w:szCs w:val="24"/>
        </w:rPr>
        <w:t xml:space="preserve">иллюстрастрации к фильмам </w:t>
      </w:r>
      <w:r w:rsidRPr="00B67F75">
        <w:rPr>
          <w:rStyle w:val="FontStyle280"/>
          <w:rFonts w:ascii="Times New Roman" w:hAnsi="Times New Roman" w:cs="Times New Roman"/>
          <w:sz w:val="24"/>
          <w:szCs w:val="24"/>
        </w:rPr>
        <w:t xml:space="preserve">и </w:t>
      </w:r>
      <w:r w:rsidRPr="00B67F75">
        <w:rPr>
          <w:rStyle w:val="FontStyle207"/>
          <w:rFonts w:ascii="Times New Roman" w:hAnsi="Times New Roman" w:cs="Times New Roman"/>
          <w:sz w:val="24"/>
          <w:szCs w:val="24"/>
        </w:rPr>
        <w:t xml:space="preserve">книгам. Обычно рисунки представляют собой схематические изображения различных объектов, но могут </w:t>
      </w:r>
      <w:r w:rsidRPr="00B67F75">
        <w:rPr>
          <w:rStyle w:val="FontStyle207"/>
          <w:rFonts w:ascii="Times New Roman" w:hAnsi="Times New Roman" w:cs="Times New Roman"/>
          <w:sz w:val="24"/>
          <w:szCs w:val="24"/>
        </w:rPr>
        <w:lastRenderedPageBreak/>
        <w:t xml:space="preserve">отличаться оригинальностью композиционного решения, передавать статичные </w:t>
      </w:r>
      <w:r w:rsidRPr="00B67F75">
        <w:rPr>
          <w:rStyle w:val="FontStyle280"/>
          <w:rFonts w:ascii="Times New Roman" w:hAnsi="Times New Roman" w:cs="Times New Roman"/>
          <w:sz w:val="24"/>
          <w:szCs w:val="24"/>
        </w:rPr>
        <w:t xml:space="preserve">и </w:t>
      </w:r>
      <w:r w:rsidRPr="00B67F75">
        <w:rPr>
          <w:rStyle w:val="FontStyle207"/>
          <w:rFonts w:ascii="Times New Roman" w:hAnsi="Times New Roman" w:cs="Times New Roman"/>
          <w:sz w:val="24"/>
          <w:szCs w:val="24"/>
        </w:rPr>
        <w:t>динамичные о</w:t>
      </w:r>
      <w:r w:rsidRPr="00B67F75">
        <w:rPr>
          <w:rStyle w:val="FontStyle280"/>
          <w:rFonts w:ascii="Times New Roman" w:hAnsi="Times New Roman" w:cs="Times New Roman"/>
          <w:sz w:val="24"/>
          <w:szCs w:val="24"/>
        </w:rPr>
        <w:t xml:space="preserve">тношения. </w:t>
      </w:r>
      <w:r w:rsidRPr="00B67F75">
        <w:rPr>
          <w:rStyle w:val="FontStyle207"/>
          <w:rFonts w:ascii="Times New Roman" w:hAnsi="Times New Roman" w:cs="Times New Roman"/>
          <w:sz w:val="24"/>
          <w:szCs w:val="24"/>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B67F75">
        <w:rPr>
          <w:rStyle w:val="FontStyle280"/>
          <w:rFonts w:ascii="Times New Roman" w:hAnsi="Times New Roman" w:cs="Times New Roman"/>
          <w:sz w:val="24"/>
          <w:szCs w:val="24"/>
        </w:rPr>
        <w:t xml:space="preserve">и </w:t>
      </w:r>
      <w:r w:rsidRPr="00B67F75">
        <w:rPr>
          <w:rStyle w:val="FontStyle207"/>
          <w:rFonts w:ascii="Times New Roman" w:hAnsi="Times New Roman" w:cs="Times New Roman"/>
          <w:sz w:val="24"/>
          <w:szCs w:val="24"/>
        </w:rPr>
        <w:t xml:space="preserve">пропорциональным. По рисунку можно судить о половой принадлежности </w:t>
      </w:r>
      <w:r w:rsidRPr="00B67F75">
        <w:rPr>
          <w:rStyle w:val="FontStyle280"/>
          <w:rFonts w:ascii="Times New Roman" w:hAnsi="Times New Roman" w:cs="Times New Roman"/>
          <w:sz w:val="24"/>
          <w:szCs w:val="24"/>
        </w:rPr>
        <w:t xml:space="preserve">и </w:t>
      </w:r>
      <w:r w:rsidRPr="00B67F75">
        <w:rPr>
          <w:rStyle w:val="FontStyle207"/>
          <w:rFonts w:ascii="Times New Roman" w:hAnsi="Times New Roman" w:cs="Times New Roman"/>
          <w:sz w:val="24"/>
          <w:szCs w:val="24"/>
        </w:rPr>
        <w:t>эмоциональном состоянии изображенного человека.</w:t>
      </w:r>
    </w:p>
    <w:p w:rsidR="00B67F75" w:rsidRPr="00B67F75" w:rsidRDefault="00B67F75" w:rsidP="00B67F75">
      <w:pPr>
        <w:pStyle w:val="Style90"/>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w:t>
      </w:r>
      <w:r w:rsidRPr="00B67F75">
        <w:rPr>
          <w:rStyle w:val="FontStyle280"/>
          <w:rFonts w:ascii="Times New Roman" w:hAnsi="Times New Roman" w:cs="Times New Roman"/>
          <w:sz w:val="24"/>
          <w:szCs w:val="24"/>
        </w:rPr>
        <w:t xml:space="preserve">и </w:t>
      </w:r>
      <w:r w:rsidRPr="00B67F75">
        <w:rPr>
          <w:rStyle w:val="FontStyle207"/>
          <w:rFonts w:ascii="Times New Roman" w:hAnsi="Times New Roman" w:cs="Times New Roman"/>
          <w:sz w:val="24"/>
          <w:szCs w:val="24"/>
        </w:rPr>
        <w:t xml:space="preserve">называют разные детали деревянного конструктора. Могут заменить детали постройки в зависимости от имеющегося материала. </w:t>
      </w:r>
      <w:r w:rsidRPr="00B67F75">
        <w:rPr>
          <w:rStyle w:val="FontStyle202"/>
          <w:rFonts w:ascii="Times New Roman" w:hAnsi="Times New Roman" w:cs="Times New Roman"/>
          <w:sz w:val="24"/>
          <w:szCs w:val="24"/>
        </w:rPr>
        <w:t xml:space="preserve">Овладевают обобщенным способом обследования </w:t>
      </w:r>
      <w:r w:rsidRPr="00B67F75">
        <w:rPr>
          <w:rStyle w:val="FontStyle207"/>
          <w:rFonts w:ascii="Times New Roman" w:hAnsi="Times New Roman" w:cs="Times New Roman"/>
          <w:b/>
          <w:sz w:val="24"/>
          <w:szCs w:val="24"/>
        </w:rPr>
        <w:t>образца.</w:t>
      </w:r>
      <w:r w:rsidRPr="00B67F75">
        <w:rPr>
          <w:rStyle w:val="FontStyle207"/>
          <w:rFonts w:ascii="Times New Roman" w:hAnsi="Times New Roman" w:cs="Times New Roman"/>
          <w:sz w:val="24"/>
          <w:szCs w:val="24"/>
        </w:rPr>
        <w:t xml:space="preserve"> Дети способны выделять основные части предполагаемой постройки. </w:t>
      </w:r>
      <w:r w:rsidRPr="00B67F75">
        <w:rPr>
          <w:rStyle w:val="FontStyle207"/>
          <w:rFonts w:ascii="Times New Roman" w:hAnsi="Times New Roman" w:cs="Times New Roman"/>
          <w:b/>
          <w:sz w:val="24"/>
          <w:szCs w:val="24"/>
        </w:rPr>
        <w:t>Конструктивная деятельность может осуществляться на основе схемы, по замыслу и по условиям.</w:t>
      </w:r>
      <w:r w:rsidRPr="00B67F75">
        <w:rPr>
          <w:rStyle w:val="FontStyle207"/>
          <w:rFonts w:ascii="Times New Roman" w:hAnsi="Times New Roman" w:cs="Times New Roman"/>
          <w:sz w:val="24"/>
          <w:szCs w:val="24"/>
        </w:rPr>
        <w:t xml:space="preserve"> Появляется конструирование в ходе совместной деятельности.</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B67F75">
        <w:rPr>
          <w:rStyle w:val="FontStyle281"/>
          <w:rFonts w:ascii="Times New Roman" w:hAnsi="Times New Roman" w:cs="Times New Roman"/>
          <w:sz w:val="24"/>
          <w:szCs w:val="24"/>
        </w:rPr>
        <w:t xml:space="preserve">этом </w:t>
      </w:r>
      <w:r w:rsidRPr="00B67F75">
        <w:rPr>
          <w:rStyle w:val="FontStyle207"/>
          <w:rFonts w:ascii="Times New Roman" w:hAnsi="Times New Roman" w:cs="Times New Roman"/>
          <w:sz w:val="24"/>
          <w:szCs w:val="24"/>
        </w:rPr>
        <w:t>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w:t>
      </w:r>
      <w:r w:rsidRPr="00B67F75">
        <w:rPr>
          <w:rStyle w:val="FontStyle281"/>
          <w:rFonts w:ascii="Times New Roman" w:hAnsi="Times New Roman" w:cs="Times New Roman"/>
          <w:sz w:val="24"/>
          <w:szCs w:val="24"/>
        </w:rPr>
        <w:t xml:space="preserve">в </w:t>
      </w:r>
      <w:r w:rsidRPr="00B67F75">
        <w:rPr>
          <w:rStyle w:val="FontStyle207"/>
          <w:rFonts w:ascii="Times New Roman" w:hAnsi="Times New Roman" w:cs="Times New Roman"/>
          <w:sz w:val="24"/>
          <w:szCs w:val="24"/>
        </w:rPr>
        <w:t>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B67F75">
        <w:rPr>
          <w:rStyle w:val="FontStyle207"/>
          <w:rFonts w:ascii="Times New Roman" w:hAnsi="Times New Roman" w:cs="Times New Roman"/>
          <w:sz w:val="24"/>
          <w:szCs w:val="24"/>
        </w:rPr>
        <w:softHyphen/>
        <w:t>жутся правильными только в том случае, если дети будут применять адек</w:t>
      </w:r>
      <w:r w:rsidRPr="00B67F75">
        <w:rPr>
          <w:rStyle w:val="FontStyle207"/>
          <w:rFonts w:ascii="Times New Roman" w:hAnsi="Times New Roman" w:cs="Times New Roman"/>
          <w:sz w:val="24"/>
          <w:szCs w:val="24"/>
        </w:rPr>
        <w:softHyphen/>
        <w:t>ватные мыслительные средства. Среди них можно выделить схематизиро</w:t>
      </w:r>
      <w:r w:rsidRPr="00B67F75">
        <w:rPr>
          <w:rStyle w:val="FontStyle207"/>
          <w:rFonts w:ascii="Times New Roman" w:hAnsi="Times New Roman" w:cs="Times New Roman"/>
          <w:sz w:val="24"/>
          <w:szCs w:val="24"/>
        </w:rPr>
        <w:softHyphen/>
        <w:t xml:space="preserve">ванные представления, которые возникают </w:t>
      </w:r>
      <w:r w:rsidRPr="00B67F75">
        <w:rPr>
          <w:rStyle w:val="FontStyle281"/>
          <w:rFonts w:ascii="Times New Roman" w:hAnsi="Times New Roman" w:cs="Times New Roman"/>
          <w:sz w:val="24"/>
          <w:szCs w:val="24"/>
        </w:rPr>
        <w:t xml:space="preserve">в </w:t>
      </w:r>
      <w:r w:rsidRPr="00B67F75">
        <w:rPr>
          <w:rStyle w:val="FontStyle207"/>
          <w:rFonts w:ascii="Times New Roman" w:hAnsi="Times New Roman" w:cs="Times New Roman"/>
          <w:sz w:val="24"/>
          <w:szCs w:val="24"/>
        </w:rPr>
        <w:t xml:space="preserve">процессе наглядногс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w:t>
      </w:r>
      <w:r w:rsidRPr="00B67F75">
        <w:rPr>
          <w:rStyle w:val="FontStyle281"/>
          <w:rFonts w:ascii="Times New Roman" w:hAnsi="Times New Roman" w:cs="Times New Roman"/>
          <w:sz w:val="24"/>
          <w:szCs w:val="24"/>
        </w:rPr>
        <w:t>объектоЕ</w:t>
      </w:r>
      <w:r w:rsidRPr="00B67F75">
        <w:rPr>
          <w:rStyle w:val="FontStyle207"/>
          <w:rFonts w:ascii="Times New Roman" w:hAnsi="Times New Roman" w:cs="Times New Roman"/>
          <w:sz w:val="24"/>
          <w:szCs w:val="24"/>
        </w:rPr>
        <w:t xml:space="preserve">и явлений (представления о цикличности изменений): представления </w:t>
      </w:r>
      <w:r w:rsidRPr="00B67F75">
        <w:rPr>
          <w:rStyle w:val="FontStyle281"/>
          <w:rFonts w:ascii="Times New Roman" w:hAnsi="Times New Roman" w:cs="Times New Roman"/>
          <w:sz w:val="24"/>
          <w:szCs w:val="24"/>
        </w:rPr>
        <w:t xml:space="preserve">о </w:t>
      </w:r>
      <w:r w:rsidRPr="00B67F75">
        <w:rPr>
          <w:rStyle w:val="FontStyle207"/>
          <w:rFonts w:ascii="Times New Roman" w:hAnsi="Times New Roman" w:cs="Times New Roman"/>
          <w:sz w:val="24"/>
          <w:szCs w:val="24"/>
        </w:rPr>
        <w:t>смене времен года, дня и ночи, об увеличении и уменьшении объектс</w:t>
      </w:r>
      <w:r w:rsidRPr="00B67F75">
        <w:rPr>
          <w:rStyle w:val="FontStyle207"/>
          <w:rFonts w:ascii="Times New Roman" w:hAnsi="Times New Roman" w:cs="Times New Roman"/>
          <w:sz w:val="24"/>
          <w:szCs w:val="24"/>
          <w:vertAlign w:val="superscript"/>
        </w:rPr>
        <w:t>-</w:t>
      </w:r>
      <w:r w:rsidRPr="00B67F75">
        <w:rPr>
          <w:rStyle w:val="FontStyle207"/>
          <w:rFonts w:ascii="Times New Roman" w:hAnsi="Times New Roman" w:cs="Times New Roman"/>
          <w:sz w:val="24"/>
          <w:szCs w:val="24"/>
        </w:rPr>
        <w:t xml:space="preserve">в результате различных воздействий, представления </w:t>
      </w:r>
      <w:r w:rsidRPr="00B67F75">
        <w:rPr>
          <w:rStyle w:val="FontStyle281"/>
          <w:rFonts w:ascii="Times New Roman" w:hAnsi="Times New Roman" w:cs="Times New Roman"/>
          <w:sz w:val="24"/>
          <w:szCs w:val="24"/>
        </w:rPr>
        <w:t xml:space="preserve">о </w:t>
      </w:r>
      <w:r w:rsidRPr="00B67F75">
        <w:rPr>
          <w:rStyle w:val="FontStyle207"/>
          <w:rFonts w:ascii="Times New Roman" w:hAnsi="Times New Roman" w:cs="Times New Roman"/>
          <w:sz w:val="24"/>
          <w:szCs w:val="24"/>
        </w:rPr>
        <w:t xml:space="preserve">развитии и т. Кроме того, </w:t>
      </w:r>
      <w:r w:rsidRPr="00B67F75">
        <w:rPr>
          <w:rStyle w:val="FontStyle207"/>
          <w:rFonts w:ascii="Times New Roman" w:hAnsi="Times New Roman" w:cs="Times New Roman"/>
          <w:b/>
          <w:sz w:val="24"/>
          <w:szCs w:val="24"/>
        </w:rPr>
        <w:t>продолжают совершенствоваться обобщения, что является основой словесно логического мышления.</w:t>
      </w:r>
      <w:r w:rsidRPr="00B67F75">
        <w:rPr>
          <w:rStyle w:val="FontStyle207"/>
          <w:rFonts w:ascii="Times New Roman" w:hAnsi="Times New Roman" w:cs="Times New Roman"/>
          <w:sz w:val="24"/>
          <w:szCs w:val="24"/>
        </w:rPr>
        <w:t xml:space="preserve"> В дошкольном возрасте у детей еще отсутствуют представления о классах объектов. Дети группируют объ</w:t>
      </w:r>
      <w:r w:rsidRPr="00B67F75">
        <w:rPr>
          <w:rStyle w:val="FontStyle207"/>
          <w:rFonts w:ascii="Times New Roman" w:hAnsi="Times New Roman" w:cs="Times New Roman"/>
          <w:sz w:val="24"/>
          <w:szCs w:val="24"/>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w:t>
      </w:r>
      <w:r w:rsidRPr="00B67F75">
        <w:rPr>
          <w:rStyle w:val="FontStyle207"/>
          <w:rFonts w:ascii="Times New Roman" w:hAnsi="Times New Roman" w:cs="Times New Roman"/>
          <w:sz w:val="24"/>
          <w:szCs w:val="24"/>
        </w:rPr>
        <w:softHyphen/>
        <w:t>ные объяснения, если анализируемые отношения не выходят за пределы их наглядного опыта.</w:t>
      </w:r>
    </w:p>
    <w:p w:rsidR="00B67F75" w:rsidRPr="00B67F75" w:rsidRDefault="00B67F75" w:rsidP="00B67F75">
      <w:pPr>
        <w:pStyle w:val="Style11"/>
        <w:widowControl/>
        <w:spacing w:line="240" w:lineRule="auto"/>
        <w:ind w:firstLine="709"/>
        <w:rPr>
          <w:rStyle w:val="FontStyle202"/>
          <w:rFonts w:ascii="Times New Roman" w:hAnsi="Times New Roman" w:cs="Times New Roman"/>
          <w:sz w:val="24"/>
          <w:szCs w:val="24"/>
        </w:rPr>
      </w:pPr>
      <w:r w:rsidRPr="00B67F75">
        <w:rPr>
          <w:rStyle w:val="FontStyle207"/>
          <w:rFonts w:ascii="Times New Roman" w:hAnsi="Times New Roman" w:cs="Times New Roman"/>
          <w:sz w:val="24"/>
          <w:szCs w:val="24"/>
        </w:rPr>
        <w:t>Развитие воображения в этом возрасте позволяет детям сочинять доста</w:t>
      </w:r>
      <w:r w:rsidRPr="00B67F75">
        <w:rPr>
          <w:rStyle w:val="FontStyle207"/>
          <w:rFonts w:ascii="Times New Roman" w:hAnsi="Times New Roman" w:cs="Times New Roman"/>
          <w:sz w:val="24"/>
          <w:szCs w:val="24"/>
        </w:rPr>
        <w:softHyphen/>
        <w:t xml:space="preserve">точно оригинальные и последовательно разворачивающиеся истории. Воображение будет </w:t>
      </w:r>
      <w:r w:rsidRPr="00B67F75">
        <w:rPr>
          <w:rStyle w:val="FontStyle202"/>
          <w:rFonts w:ascii="Times New Roman" w:hAnsi="Times New Roman" w:cs="Times New Roman"/>
          <w:sz w:val="24"/>
          <w:szCs w:val="24"/>
        </w:rPr>
        <w:lastRenderedPageBreak/>
        <w:t>активно развиваться лишь при условии проведения специальной работы по его активизации.</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B67F75">
        <w:rPr>
          <w:rStyle w:val="FontStyle202"/>
          <w:rFonts w:ascii="Times New Roman" w:hAnsi="Times New Roman" w:cs="Times New Roman"/>
          <w:b w:val="0"/>
          <w:sz w:val="24"/>
          <w:szCs w:val="24"/>
        </w:rPr>
        <w:t xml:space="preserve">в </w:t>
      </w:r>
      <w:r w:rsidRPr="00B67F75">
        <w:rPr>
          <w:rStyle w:val="FontStyle207"/>
          <w:rFonts w:ascii="Times New Roman" w:hAnsi="Times New Roman" w:cs="Times New Roman"/>
          <w:sz w:val="24"/>
          <w:szCs w:val="24"/>
        </w:rPr>
        <w:t xml:space="preserve">сюжетно-ролевой игре и </w:t>
      </w:r>
      <w:r w:rsidRPr="00B67F75">
        <w:rPr>
          <w:rStyle w:val="FontStyle202"/>
          <w:rFonts w:ascii="Times New Roman" w:hAnsi="Times New Roman" w:cs="Times New Roman"/>
          <w:b w:val="0"/>
          <w:sz w:val="24"/>
          <w:szCs w:val="24"/>
        </w:rPr>
        <w:t>в</w:t>
      </w:r>
      <w:r w:rsidRPr="00B67F75">
        <w:rPr>
          <w:rStyle w:val="FontStyle207"/>
          <w:rFonts w:ascii="Times New Roman" w:hAnsi="Times New Roman" w:cs="Times New Roman"/>
          <w:sz w:val="24"/>
          <w:szCs w:val="24"/>
        </w:rPr>
        <w:t>повседневной жизни.</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Совершенствуется грамматический строй речи. Дети используют прак</w:t>
      </w:r>
      <w:r w:rsidRPr="00B67F75">
        <w:rPr>
          <w:rStyle w:val="FontStyle207"/>
          <w:rFonts w:ascii="Times New Roman" w:hAnsi="Times New Roman" w:cs="Times New Roman"/>
          <w:sz w:val="24"/>
          <w:szCs w:val="24"/>
        </w:rPr>
        <w:softHyphen/>
        <w:t>тически все части речи, активно занимаются словотворчеством. Богаче становится лексика: активно используются синонимы и антонимы.</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B67F75" w:rsidRPr="00B67F75" w:rsidRDefault="00B67F75" w:rsidP="00B67F75">
      <w:pPr>
        <w:pStyle w:val="Style52"/>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B67F75" w:rsidRPr="00B67F75" w:rsidRDefault="00B67F75" w:rsidP="00B67F75">
      <w:pPr>
        <w:pStyle w:val="Style79"/>
        <w:widowControl/>
        <w:spacing w:line="240" w:lineRule="auto"/>
        <w:ind w:firstLine="709"/>
        <w:jc w:val="both"/>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юбщать, причинное мышление, воображение, произвольное внимание, речь</w:t>
      </w:r>
      <w:r w:rsidRPr="00B67F75">
        <w:rPr>
          <w:rStyle w:val="FontStyle252"/>
          <w:rFonts w:ascii="Times New Roman" w:hAnsi="Times New Roman" w:cs="Times New Roman"/>
          <w:sz w:val="24"/>
          <w:szCs w:val="24"/>
        </w:rPr>
        <w:t xml:space="preserve">, </w:t>
      </w:r>
      <w:r w:rsidRPr="00B67F75">
        <w:rPr>
          <w:rStyle w:val="FontStyle207"/>
          <w:rFonts w:ascii="Times New Roman" w:hAnsi="Times New Roman" w:cs="Times New Roman"/>
          <w:sz w:val="24"/>
          <w:szCs w:val="24"/>
        </w:rPr>
        <w:t>образ Я.</w:t>
      </w:r>
    </w:p>
    <w:p w:rsidR="00B67F75" w:rsidRPr="00B67F75" w:rsidRDefault="00B67F75" w:rsidP="00B67F75">
      <w:pPr>
        <w:pStyle w:val="Style157"/>
        <w:widowControl/>
        <w:spacing w:line="240" w:lineRule="auto"/>
        <w:ind w:firstLine="0"/>
        <w:jc w:val="both"/>
        <w:outlineLvl w:val="0"/>
        <w:rPr>
          <w:rFonts w:ascii="Times New Roman" w:hAnsi="Times New Roman" w:cs="Times New Roman"/>
        </w:rPr>
      </w:pPr>
    </w:p>
    <w:p w:rsidR="00A21749" w:rsidRPr="00B67F75" w:rsidRDefault="00B67F75" w:rsidP="00660986">
      <w:pPr>
        <w:rPr>
          <w:b/>
        </w:rPr>
      </w:pPr>
      <w:r w:rsidRPr="00B67F75">
        <w:rPr>
          <w:b/>
        </w:rPr>
        <w:t>Подготовительная группа (от 6 до 7 лет)</w:t>
      </w:r>
    </w:p>
    <w:p w:rsidR="00B67F75" w:rsidRPr="00B67F75" w:rsidRDefault="00B67F75" w:rsidP="00660986">
      <w:pPr>
        <w:rPr>
          <w:b/>
        </w:rPr>
      </w:pP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В сюжетно-ролевых играх дети подготовительной к школе группы </w:t>
      </w:r>
      <w:r w:rsidRPr="00B67F75">
        <w:rPr>
          <w:rStyle w:val="FontStyle292"/>
          <w:rFonts w:ascii="Times New Roman" w:hAnsi="Times New Roman" w:cs="Times New Roman"/>
          <w:sz w:val="24"/>
          <w:szCs w:val="24"/>
        </w:rPr>
        <w:t xml:space="preserve">начинают осваивать сложные взаимодействия людей, </w:t>
      </w:r>
      <w:r w:rsidRPr="00B67F75">
        <w:rPr>
          <w:rStyle w:val="FontStyle207"/>
          <w:rFonts w:ascii="Times New Roman" w:hAnsi="Times New Roman" w:cs="Times New Roman"/>
          <w:sz w:val="24"/>
          <w:szCs w:val="24"/>
        </w:rPr>
        <w:t>отражающие харак</w:t>
      </w:r>
      <w:r w:rsidRPr="00B67F75">
        <w:rPr>
          <w:rStyle w:val="FontStyle207"/>
          <w:rFonts w:ascii="Times New Roman" w:hAnsi="Times New Roman" w:cs="Times New Roman"/>
          <w:sz w:val="24"/>
          <w:szCs w:val="24"/>
        </w:rPr>
        <w:softHyphen/>
        <w:t>терные значимые жизненные ситуации, например, свадьбу, рождение ре</w:t>
      </w:r>
      <w:r w:rsidRPr="00B67F75">
        <w:rPr>
          <w:rStyle w:val="FontStyle207"/>
          <w:rFonts w:ascii="Times New Roman" w:hAnsi="Times New Roman" w:cs="Times New Roman"/>
          <w:sz w:val="24"/>
          <w:szCs w:val="24"/>
        </w:rPr>
        <w:softHyphen/>
        <w:t>бенка, болезнь, трудоустройство и т. д.</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92"/>
          <w:rFonts w:ascii="Times New Roman" w:hAnsi="Times New Roman" w:cs="Times New Roman"/>
          <w:sz w:val="24"/>
          <w:szCs w:val="24"/>
        </w:rPr>
        <w:t xml:space="preserve">Игровые действия детей становятся более сложными, </w:t>
      </w:r>
      <w:r w:rsidRPr="00B67F75">
        <w:rPr>
          <w:rStyle w:val="FontStyle207"/>
          <w:rFonts w:ascii="Times New Roman" w:hAnsi="Times New Roman" w:cs="Times New Roman"/>
          <w:sz w:val="24"/>
          <w:szCs w:val="24"/>
        </w:rPr>
        <w:t>обретают особый смысл, который не всегда открывается взрослому. Игровое пространст</w:t>
      </w:r>
      <w:r w:rsidRPr="00B67F75">
        <w:rPr>
          <w:rStyle w:val="FontStyle207"/>
          <w:rFonts w:ascii="Times New Roman" w:hAnsi="Times New Roman" w:cs="Times New Roman"/>
          <w:sz w:val="24"/>
          <w:szCs w:val="24"/>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B67F75">
        <w:rPr>
          <w:rStyle w:val="FontStyle207"/>
          <w:rFonts w:ascii="Times New Roman" w:hAnsi="Times New Roman" w:cs="Times New Roman"/>
          <w:sz w:val="24"/>
          <w:szCs w:val="24"/>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B67F75">
        <w:rPr>
          <w:rStyle w:val="FontStyle207"/>
          <w:rFonts w:ascii="Times New Roman" w:hAnsi="Times New Roman" w:cs="Times New Roman"/>
          <w:sz w:val="24"/>
          <w:szCs w:val="24"/>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B67F75">
        <w:rPr>
          <w:rStyle w:val="FontStyle207"/>
          <w:rFonts w:ascii="Times New Roman" w:hAnsi="Times New Roman" w:cs="Times New Roman"/>
          <w:sz w:val="24"/>
          <w:szCs w:val="24"/>
        </w:rPr>
        <w:softHyphen/>
        <w:t>рами и подчиняется инспектору ГИБДД. Если логика игры требует появ</w:t>
      </w:r>
      <w:r w:rsidRPr="00B67F75">
        <w:rPr>
          <w:rStyle w:val="FontStyle207"/>
          <w:rFonts w:ascii="Times New Roman" w:hAnsi="Times New Roman" w:cs="Times New Roman"/>
          <w:sz w:val="24"/>
          <w:szCs w:val="24"/>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B67F75">
        <w:rPr>
          <w:rStyle w:val="FontStyle292"/>
          <w:rFonts w:ascii="Times New Roman" w:hAnsi="Times New Roman" w:cs="Times New Roman"/>
          <w:b w:val="0"/>
          <w:sz w:val="24"/>
          <w:szCs w:val="24"/>
        </w:rPr>
        <w:t>испол</w:t>
      </w:r>
      <w:r w:rsidRPr="00B67F75">
        <w:rPr>
          <w:rStyle w:val="FontStyle207"/>
          <w:rFonts w:ascii="Times New Roman" w:hAnsi="Times New Roman" w:cs="Times New Roman"/>
          <w:sz w:val="24"/>
          <w:szCs w:val="24"/>
        </w:rPr>
        <w:t>нение роли тем или иным участником игры.</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Образы из окружающей жизни и литературных произведений, переда</w:t>
      </w:r>
      <w:r w:rsidRPr="00B67F75">
        <w:rPr>
          <w:rStyle w:val="FontStyle207"/>
          <w:rFonts w:ascii="Times New Roman" w:hAnsi="Times New Roman" w:cs="Times New Roman"/>
          <w:sz w:val="24"/>
          <w:szCs w:val="24"/>
        </w:rPr>
        <w:softHyphen/>
        <w:t xml:space="preserve">ваемые детьми в изобразительной деятельности, становятся сложнее. </w:t>
      </w:r>
      <w:r w:rsidRPr="00B67F75">
        <w:rPr>
          <w:rStyle w:val="FontStyle292"/>
          <w:rFonts w:ascii="Times New Roman" w:hAnsi="Times New Roman" w:cs="Times New Roman"/>
          <w:sz w:val="24"/>
          <w:szCs w:val="24"/>
        </w:rPr>
        <w:t xml:space="preserve">Рисунки приобретают более детализированный характер, обогащается их цветовая гамма. </w:t>
      </w:r>
      <w:r w:rsidRPr="00B67F75">
        <w:rPr>
          <w:rStyle w:val="FontStyle207"/>
          <w:rFonts w:ascii="Times New Roman" w:hAnsi="Times New Roman" w:cs="Times New Roman"/>
          <w:sz w:val="24"/>
          <w:szCs w:val="24"/>
        </w:rPr>
        <w:t>Более явными становятся различия между рисунками мальчиков и девочек. Мальчики охотно изображают технику, космос, воен</w:t>
      </w:r>
      <w:r w:rsidRPr="00B67F75">
        <w:rPr>
          <w:rStyle w:val="FontStyle207"/>
          <w:rFonts w:ascii="Times New Roman" w:hAnsi="Times New Roman" w:cs="Times New Roman"/>
          <w:sz w:val="24"/>
          <w:szCs w:val="24"/>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Изображение человека становится </w:t>
      </w:r>
      <w:r w:rsidRPr="00B67F75">
        <w:rPr>
          <w:rStyle w:val="FontStyle292"/>
          <w:rFonts w:ascii="Times New Roman" w:hAnsi="Times New Roman" w:cs="Times New Roman"/>
          <w:b w:val="0"/>
          <w:sz w:val="24"/>
          <w:szCs w:val="24"/>
        </w:rPr>
        <w:t xml:space="preserve">еще </w:t>
      </w:r>
      <w:r w:rsidRPr="00B67F75">
        <w:rPr>
          <w:rStyle w:val="FontStyle207"/>
          <w:rFonts w:ascii="Times New Roman" w:hAnsi="Times New Roman" w:cs="Times New Roman"/>
          <w:sz w:val="24"/>
          <w:szCs w:val="24"/>
        </w:rPr>
        <w:t>более детализированным и про</w:t>
      </w:r>
      <w:r w:rsidRPr="00B67F75">
        <w:rPr>
          <w:rStyle w:val="FontStyle207"/>
          <w:rFonts w:ascii="Times New Roman" w:hAnsi="Times New Roman" w:cs="Times New Roman"/>
          <w:sz w:val="24"/>
          <w:szCs w:val="24"/>
        </w:rPr>
        <w:softHyphen/>
        <w:t xml:space="preserve">порциональным. Появляются пальцы на руках, глаза, рот, </w:t>
      </w:r>
      <w:r w:rsidRPr="00B67F75">
        <w:rPr>
          <w:rStyle w:val="FontStyle292"/>
          <w:rFonts w:ascii="Times New Roman" w:hAnsi="Times New Roman" w:cs="Times New Roman"/>
          <w:b w:val="0"/>
          <w:sz w:val="24"/>
          <w:szCs w:val="24"/>
        </w:rPr>
        <w:t>нос, брови, под</w:t>
      </w:r>
      <w:r w:rsidRPr="00B67F75">
        <w:rPr>
          <w:rStyle w:val="FontStyle207"/>
          <w:rFonts w:ascii="Times New Roman" w:hAnsi="Times New Roman" w:cs="Times New Roman"/>
          <w:sz w:val="24"/>
          <w:szCs w:val="24"/>
        </w:rPr>
        <w:t>бородок. Одежда может быть украшена различными деталями.</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lastRenderedPageBreak/>
        <w:t>При правильном педагогическом подходе у детей формируются худо</w:t>
      </w:r>
      <w:r w:rsidRPr="00B67F75">
        <w:rPr>
          <w:rStyle w:val="FontStyle207"/>
          <w:rFonts w:ascii="Times New Roman" w:hAnsi="Times New Roman" w:cs="Times New Roman"/>
          <w:sz w:val="24"/>
          <w:szCs w:val="24"/>
        </w:rPr>
        <w:softHyphen/>
        <w:t>жественно-творческие способности в изобразительной деятельности.</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B67F75">
        <w:rPr>
          <w:rStyle w:val="FontStyle207"/>
          <w:rFonts w:ascii="Times New Roman" w:hAnsi="Times New Roman" w:cs="Times New Roman"/>
          <w:sz w:val="24"/>
          <w:szCs w:val="24"/>
        </w:rPr>
        <w:softHyphen/>
        <w:t xml:space="preserve">щенными способами анализа как изображений, так </w:t>
      </w:r>
      <w:r w:rsidRPr="00B67F75">
        <w:rPr>
          <w:rStyle w:val="FontStyle292"/>
          <w:rFonts w:ascii="Times New Roman" w:hAnsi="Times New Roman" w:cs="Times New Roman"/>
          <w:b w:val="0"/>
          <w:sz w:val="24"/>
          <w:szCs w:val="24"/>
        </w:rPr>
        <w:t>и</w:t>
      </w:r>
      <w:r w:rsidRPr="00B67F75">
        <w:rPr>
          <w:rStyle w:val="FontStyle207"/>
          <w:rFonts w:ascii="Times New Roman" w:hAnsi="Times New Roman" w:cs="Times New Roman"/>
          <w:sz w:val="24"/>
          <w:szCs w:val="24"/>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B67F75">
        <w:rPr>
          <w:rStyle w:val="FontStyle292"/>
          <w:rFonts w:ascii="Times New Roman" w:hAnsi="Times New Roman" w:cs="Times New Roman"/>
          <w:b w:val="0"/>
          <w:sz w:val="24"/>
          <w:szCs w:val="24"/>
        </w:rPr>
        <w:t xml:space="preserve">и </w:t>
      </w:r>
      <w:r w:rsidRPr="00B67F75">
        <w:rPr>
          <w:rStyle w:val="FontStyle207"/>
          <w:rFonts w:ascii="Times New Roman" w:hAnsi="Times New Roman" w:cs="Times New Roman"/>
          <w:sz w:val="24"/>
          <w:szCs w:val="24"/>
        </w:rPr>
        <w:t>пропорци</w:t>
      </w:r>
      <w:r w:rsidRPr="00B67F75">
        <w:rPr>
          <w:rStyle w:val="FontStyle207"/>
          <w:rFonts w:ascii="Times New Roman" w:hAnsi="Times New Roman" w:cs="Times New Roman"/>
          <w:sz w:val="24"/>
          <w:szCs w:val="24"/>
        </w:rPr>
        <w:softHyphen/>
        <w:t>ональными, их строительство осуществляется на основе зрительной ориентировки.</w:t>
      </w:r>
    </w:p>
    <w:p w:rsidR="00B67F75" w:rsidRPr="00B67F75" w:rsidRDefault="00B67F75" w:rsidP="00B67F75">
      <w:pPr>
        <w:pStyle w:val="Style11"/>
        <w:widowControl/>
        <w:tabs>
          <w:tab w:val="left" w:pos="7402"/>
        </w:tabs>
        <w:spacing w:line="240" w:lineRule="auto"/>
        <w:ind w:firstLine="709"/>
        <w:rPr>
          <w:rStyle w:val="FontStyle292"/>
          <w:rFonts w:ascii="Times New Roman" w:hAnsi="Times New Roman" w:cs="Times New Roman"/>
          <w:sz w:val="24"/>
          <w:szCs w:val="24"/>
        </w:rPr>
      </w:pPr>
      <w:r w:rsidRPr="00B67F75">
        <w:rPr>
          <w:rStyle w:val="FontStyle207"/>
          <w:rFonts w:ascii="Times New Roman" w:hAnsi="Times New Roman" w:cs="Times New Roman"/>
          <w:sz w:val="24"/>
          <w:szCs w:val="24"/>
        </w:rPr>
        <w:t xml:space="preserve">Дети быстро </w:t>
      </w:r>
      <w:r w:rsidRPr="00B67F75">
        <w:rPr>
          <w:rStyle w:val="FontStyle292"/>
          <w:rFonts w:ascii="Times New Roman" w:hAnsi="Times New Roman" w:cs="Times New Roman"/>
          <w:b w:val="0"/>
          <w:sz w:val="24"/>
          <w:szCs w:val="24"/>
        </w:rPr>
        <w:t>и</w:t>
      </w:r>
      <w:r w:rsidRPr="00B67F75">
        <w:rPr>
          <w:rStyle w:val="FontStyle207"/>
          <w:rFonts w:ascii="Times New Roman" w:hAnsi="Times New Roman" w:cs="Times New Roman"/>
          <w:sz w:val="24"/>
          <w:szCs w:val="24"/>
        </w:rPr>
        <w:t xml:space="preserve">правильно подбирают необходимый материал. Они </w:t>
      </w:r>
      <w:r w:rsidRPr="00B67F75">
        <w:rPr>
          <w:rStyle w:val="FontStyle292"/>
          <w:rFonts w:ascii="Times New Roman" w:hAnsi="Times New Roman" w:cs="Times New Roman"/>
          <w:b w:val="0"/>
          <w:sz w:val="24"/>
          <w:szCs w:val="24"/>
        </w:rPr>
        <w:t>доста</w:t>
      </w:r>
      <w:r w:rsidRPr="00B67F75">
        <w:rPr>
          <w:rStyle w:val="FontStyle207"/>
          <w:rFonts w:ascii="Times New Roman" w:hAnsi="Times New Roman" w:cs="Times New Roman"/>
          <w:sz w:val="24"/>
          <w:szCs w:val="24"/>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B67F75">
        <w:rPr>
          <w:rStyle w:val="FontStyle292"/>
          <w:rFonts w:ascii="Times New Roman" w:hAnsi="Times New Roman" w:cs="Times New Roman"/>
          <w:sz w:val="24"/>
          <w:szCs w:val="24"/>
        </w:rPr>
        <w:t>способны выполнять различные по степени сложности постройки как по собственному замыслу, так и по условиям.</w:t>
      </w:r>
    </w:p>
    <w:p w:rsidR="00B67F75" w:rsidRPr="00B67F75" w:rsidRDefault="00B67F75" w:rsidP="00B67F75">
      <w:pPr>
        <w:pStyle w:val="Style11"/>
        <w:widowControl/>
        <w:spacing w:line="240" w:lineRule="auto"/>
        <w:ind w:firstLine="709"/>
        <w:rPr>
          <w:rStyle w:val="FontStyle292"/>
          <w:rFonts w:ascii="Times New Roman" w:hAnsi="Times New Roman" w:cs="Times New Roman"/>
          <w:sz w:val="24"/>
          <w:szCs w:val="24"/>
        </w:rPr>
      </w:pPr>
      <w:r w:rsidRPr="00B67F75">
        <w:rPr>
          <w:rStyle w:val="FontStyle207"/>
          <w:rFonts w:ascii="Times New Roman" w:hAnsi="Times New Roman" w:cs="Times New Roman"/>
          <w:sz w:val="24"/>
          <w:szCs w:val="24"/>
        </w:rPr>
        <w:t xml:space="preserve">В этом возрасте дети уже </w:t>
      </w:r>
      <w:r w:rsidRPr="00B67F75">
        <w:rPr>
          <w:rStyle w:val="FontStyle292"/>
          <w:rFonts w:ascii="Times New Roman" w:hAnsi="Times New Roman" w:cs="Times New Roman"/>
          <w:sz w:val="24"/>
          <w:szCs w:val="24"/>
        </w:rPr>
        <w:t xml:space="preserve">могут освоить сложные формы сложения </w:t>
      </w:r>
      <w:r w:rsidRPr="00B67F75">
        <w:rPr>
          <w:rStyle w:val="FontStyle207"/>
          <w:rFonts w:ascii="Times New Roman" w:hAnsi="Times New Roman" w:cs="Times New Roman"/>
          <w:sz w:val="24"/>
          <w:szCs w:val="24"/>
        </w:rPr>
        <w:t xml:space="preserve">из листа </w:t>
      </w:r>
      <w:r w:rsidRPr="00B67F75">
        <w:rPr>
          <w:rStyle w:val="FontStyle292"/>
          <w:rFonts w:ascii="Times New Roman" w:hAnsi="Times New Roman" w:cs="Times New Roman"/>
          <w:sz w:val="24"/>
          <w:szCs w:val="24"/>
        </w:rPr>
        <w:t xml:space="preserve">бумаги </w:t>
      </w:r>
      <w:r w:rsidRPr="00B67F75">
        <w:rPr>
          <w:rStyle w:val="FontStyle207"/>
          <w:rFonts w:ascii="Times New Roman" w:hAnsi="Times New Roman" w:cs="Times New Roman"/>
          <w:sz w:val="24"/>
          <w:szCs w:val="24"/>
        </w:rPr>
        <w:t xml:space="preserve">и придумывать собственные, но этому их нужно специально обучать. </w:t>
      </w:r>
      <w:r w:rsidRPr="00B67F75">
        <w:rPr>
          <w:rStyle w:val="FontStyle292"/>
          <w:rFonts w:ascii="Times New Roman" w:hAnsi="Times New Roman" w:cs="Times New Roman"/>
          <w:sz w:val="24"/>
          <w:szCs w:val="24"/>
        </w:rPr>
        <w:t xml:space="preserve">Данный </w:t>
      </w:r>
      <w:r w:rsidRPr="00B67F75">
        <w:rPr>
          <w:rStyle w:val="FontStyle207"/>
          <w:rFonts w:ascii="Times New Roman" w:hAnsi="Times New Roman" w:cs="Times New Roman"/>
          <w:b/>
          <w:sz w:val="24"/>
          <w:szCs w:val="24"/>
        </w:rPr>
        <w:t>вид</w:t>
      </w:r>
      <w:r w:rsidRPr="00B67F75">
        <w:rPr>
          <w:rStyle w:val="FontStyle292"/>
          <w:rFonts w:ascii="Times New Roman" w:hAnsi="Times New Roman" w:cs="Times New Roman"/>
          <w:sz w:val="24"/>
          <w:szCs w:val="24"/>
        </w:rPr>
        <w:t xml:space="preserve">деятельности </w:t>
      </w:r>
      <w:r w:rsidRPr="00B67F75">
        <w:rPr>
          <w:rStyle w:val="FontStyle207"/>
          <w:rFonts w:ascii="Times New Roman" w:hAnsi="Times New Roman" w:cs="Times New Roman"/>
          <w:sz w:val="24"/>
          <w:szCs w:val="24"/>
        </w:rPr>
        <w:t xml:space="preserve">не просто доступен детям — он </w:t>
      </w:r>
      <w:r w:rsidRPr="00B67F75">
        <w:rPr>
          <w:rStyle w:val="FontStyle292"/>
          <w:rFonts w:ascii="Times New Roman" w:hAnsi="Times New Roman" w:cs="Times New Roman"/>
          <w:sz w:val="24"/>
          <w:szCs w:val="24"/>
        </w:rPr>
        <w:t>важен для углубления их пространственных представлений.</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B67F75">
        <w:rPr>
          <w:rStyle w:val="FontStyle292"/>
          <w:rFonts w:ascii="Times New Roman" w:hAnsi="Times New Roman" w:cs="Times New Roman"/>
          <w:sz w:val="24"/>
          <w:szCs w:val="24"/>
        </w:rPr>
        <w:t xml:space="preserve">и </w:t>
      </w:r>
      <w:r w:rsidRPr="00B67F75">
        <w:rPr>
          <w:rStyle w:val="FontStyle207"/>
          <w:rFonts w:ascii="Times New Roman" w:hAnsi="Times New Roman" w:cs="Times New Roman"/>
          <w:sz w:val="24"/>
          <w:szCs w:val="24"/>
        </w:rPr>
        <w:t>животных.</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У </w:t>
      </w:r>
      <w:r w:rsidRPr="00B67F75">
        <w:rPr>
          <w:rStyle w:val="FontStyle292"/>
          <w:rFonts w:ascii="Times New Roman" w:hAnsi="Times New Roman" w:cs="Times New Roman"/>
          <w:b w:val="0"/>
          <w:sz w:val="24"/>
          <w:szCs w:val="24"/>
        </w:rPr>
        <w:t xml:space="preserve">детей </w:t>
      </w:r>
      <w:r w:rsidRPr="00B67F75">
        <w:rPr>
          <w:rStyle w:val="FontStyle207"/>
          <w:rFonts w:ascii="Times New Roman" w:hAnsi="Times New Roman" w:cs="Times New Roman"/>
          <w:sz w:val="24"/>
          <w:szCs w:val="24"/>
        </w:rPr>
        <w:t>продолжает развиваться восприятие, однако они не всегда могут одновременно учитывать несколько различных признаков.</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Продолжает развиваться воображение, однако часто приходится конс</w:t>
      </w:r>
      <w:r w:rsidRPr="00B67F75">
        <w:rPr>
          <w:rStyle w:val="FontStyle207"/>
          <w:rFonts w:ascii="Times New Roman" w:hAnsi="Times New Roman" w:cs="Times New Roman"/>
          <w:sz w:val="24"/>
          <w:szCs w:val="24"/>
        </w:rPr>
        <w:softHyphen/>
        <w:t>татировать снижение развития воображения в этом возрасте в сравнении со .таршей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B67F75" w:rsidRPr="00B67F75" w:rsidRDefault="00B67F75" w:rsidP="00B67F75">
      <w:pPr>
        <w:pStyle w:val="Style128"/>
        <w:widowControl/>
        <w:spacing w:line="240" w:lineRule="auto"/>
        <w:ind w:firstLine="709"/>
        <w:jc w:val="both"/>
        <w:rPr>
          <w:rStyle w:val="FontStyle207"/>
          <w:rFonts w:ascii="Times New Roman" w:hAnsi="Times New Roman" w:cs="Times New Roman"/>
          <w:sz w:val="24"/>
          <w:szCs w:val="24"/>
        </w:rPr>
      </w:pPr>
      <w:r w:rsidRPr="00B67F75">
        <w:rPr>
          <w:rStyle w:val="FontStyle292"/>
          <w:rFonts w:ascii="Times New Roman" w:hAnsi="Times New Roman" w:cs="Times New Roman"/>
          <w:sz w:val="24"/>
          <w:szCs w:val="24"/>
        </w:rPr>
        <w:t xml:space="preserve">Продолжает развиваться внимание дошкольников, </w:t>
      </w:r>
      <w:r w:rsidRPr="00B67F75">
        <w:rPr>
          <w:rStyle w:val="FontStyle207"/>
          <w:rFonts w:ascii="Times New Roman" w:hAnsi="Times New Roman" w:cs="Times New Roman"/>
          <w:sz w:val="24"/>
          <w:szCs w:val="24"/>
        </w:rPr>
        <w:t>оно становится произволъным. В некоторых видах деятельности время произвольного сосредоточения достигает 30 минут.</w:t>
      </w:r>
    </w:p>
    <w:p w:rsidR="00B67F75" w:rsidRPr="00B67F75" w:rsidRDefault="00B67F75" w:rsidP="00B67F75">
      <w:pPr>
        <w:pStyle w:val="Style79"/>
        <w:widowControl/>
        <w:spacing w:line="240" w:lineRule="auto"/>
        <w:ind w:firstLine="709"/>
        <w:jc w:val="both"/>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 xml:space="preserve">У дошкольников </w:t>
      </w:r>
      <w:r w:rsidRPr="00B67F75">
        <w:rPr>
          <w:rStyle w:val="FontStyle292"/>
          <w:rFonts w:ascii="Times New Roman" w:hAnsi="Times New Roman" w:cs="Times New Roman"/>
          <w:sz w:val="24"/>
          <w:szCs w:val="24"/>
        </w:rPr>
        <w:t xml:space="preserve">продолжает развиваться речь: </w:t>
      </w:r>
      <w:r w:rsidRPr="00B67F75">
        <w:rPr>
          <w:rStyle w:val="FontStyle207"/>
          <w:rFonts w:ascii="Times New Roman" w:hAnsi="Times New Roman" w:cs="Times New Roman"/>
          <w:sz w:val="24"/>
          <w:szCs w:val="24"/>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ощений, формирующихся в этом возрасте. Дети начинают активно употреблять обобщающие существительные, синонимы, антонимы, при</w:t>
      </w:r>
      <w:r w:rsidRPr="00B67F75">
        <w:rPr>
          <w:rStyle w:val="FontStyle207"/>
          <w:rFonts w:ascii="Times New Roman" w:hAnsi="Times New Roman" w:cs="Times New Roman"/>
          <w:sz w:val="24"/>
          <w:szCs w:val="24"/>
        </w:rPr>
        <w:softHyphen/>
        <w:t>лагательные и т.д.</w:t>
      </w:r>
    </w:p>
    <w:p w:rsidR="00B67F75" w:rsidRPr="00B67F75" w:rsidRDefault="00B67F75" w:rsidP="00B67F75">
      <w:pPr>
        <w:pStyle w:val="Style117"/>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B67F75" w:rsidRPr="00B67F75" w:rsidRDefault="00B67F75" w:rsidP="00B67F75">
      <w:pPr>
        <w:pStyle w:val="Style117"/>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половойя идентификации, формированием позиции школьника.</w:t>
      </w:r>
    </w:p>
    <w:p w:rsidR="00B67F75" w:rsidRPr="00B67F75" w:rsidRDefault="00B67F75" w:rsidP="00B67F75">
      <w:pPr>
        <w:pStyle w:val="Style11"/>
        <w:widowControl/>
        <w:spacing w:line="240" w:lineRule="auto"/>
        <w:ind w:firstLine="709"/>
        <w:rPr>
          <w:rStyle w:val="FontStyle207"/>
          <w:rFonts w:ascii="Times New Roman" w:hAnsi="Times New Roman" w:cs="Times New Roman"/>
          <w:sz w:val="24"/>
          <w:szCs w:val="24"/>
        </w:rPr>
      </w:pPr>
      <w:r w:rsidRPr="00B67F75">
        <w:rPr>
          <w:rStyle w:val="FontStyle207"/>
          <w:rFonts w:ascii="Times New Roman" w:hAnsi="Times New Roman" w:cs="Times New Roman"/>
          <w:sz w:val="24"/>
          <w:szCs w:val="24"/>
        </w:rPr>
        <w:t>К концу дошкольного возраста ребенок обладает высоким уровнем поз</w:t>
      </w:r>
      <w:r w:rsidRPr="00B67F75">
        <w:rPr>
          <w:rStyle w:val="FontStyle207"/>
          <w:rFonts w:ascii="Times New Roman" w:hAnsi="Times New Roman" w:cs="Times New Roman"/>
          <w:sz w:val="24"/>
          <w:szCs w:val="24"/>
        </w:rPr>
        <w:softHyphen/>
        <w:t>навательного и личностного развития, что позволяет ему в дальнейшем успешно учиться в школе.</w:t>
      </w:r>
    </w:p>
    <w:p w:rsidR="00B67F75" w:rsidRDefault="00B67F75" w:rsidP="00680264">
      <w:pPr>
        <w:pStyle w:val="Style77"/>
        <w:widowControl/>
        <w:jc w:val="both"/>
        <w:rPr>
          <w:rFonts w:ascii="Times New Roman" w:hAnsi="Times New Roman" w:cs="Times New Roman"/>
        </w:rPr>
      </w:pPr>
    </w:p>
    <w:p w:rsidR="00C73170" w:rsidRDefault="00C73170" w:rsidP="00C73170">
      <w:pPr>
        <w:pStyle w:val="ae"/>
        <w:rPr>
          <w:b/>
        </w:rPr>
      </w:pPr>
    </w:p>
    <w:p w:rsidR="00680264" w:rsidRPr="00D10172" w:rsidRDefault="00680264" w:rsidP="00D10172">
      <w:pPr>
        <w:pStyle w:val="ae"/>
        <w:numPr>
          <w:ilvl w:val="0"/>
          <w:numId w:val="29"/>
        </w:numPr>
        <w:rPr>
          <w:b/>
        </w:rPr>
      </w:pPr>
      <w:r w:rsidRPr="00D10172">
        <w:rPr>
          <w:b/>
        </w:rPr>
        <w:lastRenderedPageBreak/>
        <w:t>Планируемые результаты освоения детьми образовательной программы</w:t>
      </w:r>
    </w:p>
    <w:p w:rsidR="00680264" w:rsidRDefault="00680264" w:rsidP="00680264">
      <w:r>
        <w:t>Мониторинг детского развития проводится три раза в год. В проведении мониторинга участвуют педагоги, психологи, специалисты и медицинские работники.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680264" w:rsidRDefault="00680264" w:rsidP="00C04A14"/>
    <w:p w:rsidR="00680264" w:rsidRDefault="00680264" w:rsidP="00680264">
      <w:r>
        <w:t>Мониторинг образовательного процесса (мониторинг освоения образовательной программы) проводится педагогами, ведущими занятия с дошкольниками. Он основывается на анализе достижения детьми промежуточных результатов, которые описаны в каждом разделе образовательной программы.</w:t>
      </w:r>
    </w:p>
    <w:p w:rsidR="00680264" w:rsidRDefault="00680264" w:rsidP="00680264">
      <w: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Данные о результатах мониторинга заносятся в специальную карту развития ребенка в рамках образовательной программы.</w:t>
      </w:r>
    </w:p>
    <w:p w:rsidR="00680264" w:rsidRDefault="00680264" w:rsidP="00680264">
      <w:r>
        <w:t>Анализ карт развития проверяются старшим воспитателем, психологом, что позволяет оценить эффективность образовательной программы и организацию образовательного процесса в группе детского сада.</w:t>
      </w:r>
    </w:p>
    <w:p w:rsidR="00680264" w:rsidRDefault="00680264" w:rsidP="00680264">
      <w:r>
        <w:t>Мониторинг освоения образовательной программы проводится педагогом на основе наблюдения и анализа продуктов детских видов деятельности.</w:t>
      </w:r>
    </w:p>
    <w:p w:rsidR="00680264" w:rsidRDefault="00680264" w:rsidP="00680264">
      <w:pPr>
        <w:ind w:left="360"/>
        <w:jc w:val="center"/>
      </w:pPr>
    </w:p>
    <w:p w:rsidR="00680264" w:rsidRPr="007B340A" w:rsidRDefault="00784DBF" w:rsidP="00E81173">
      <w:pPr>
        <w:ind w:left="360"/>
        <w:rPr>
          <w:b/>
        </w:rPr>
      </w:pPr>
      <w:r>
        <w:rPr>
          <w:b/>
        </w:rPr>
        <w:t xml:space="preserve">Первая младшая </w:t>
      </w:r>
      <w:r w:rsidR="00680264" w:rsidRPr="007B340A">
        <w:rPr>
          <w:b/>
        </w:rPr>
        <w:t xml:space="preserve">группа </w:t>
      </w:r>
    </w:p>
    <w:p w:rsidR="00680264" w:rsidRDefault="00680264" w:rsidP="00680264">
      <w:pPr>
        <w:ind w:left="360"/>
        <w:jc w:val="center"/>
      </w:pPr>
    </w:p>
    <w:p w:rsidR="00680264" w:rsidRDefault="00680264" w:rsidP="00E81173">
      <w:r>
        <w:t xml:space="preserve">К </w:t>
      </w:r>
      <w:r w:rsidRPr="007B340A">
        <w:rPr>
          <w:b/>
        </w:rPr>
        <w:t>трехлетнему</w:t>
      </w:r>
      <w:r>
        <w:t xml:space="preserve"> возрасту при успешном освоении Программы достигается следующий уровень развития ребенка.</w:t>
      </w:r>
    </w:p>
    <w:p w:rsidR="00680264" w:rsidRDefault="00680264" w:rsidP="00680264">
      <w:pPr>
        <w:numPr>
          <w:ilvl w:val="0"/>
          <w:numId w:val="12"/>
        </w:numPr>
      </w:pPr>
      <w:r>
        <w:t>Узнает знакомые мелодии и различает высоту звуков (высокий - низкий)</w:t>
      </w:r>
    </w:p>
    <w:p w:rsidR="00680264" w:rsidRDefault="00680264" w:rsidP="00680264">
      <w:pPr>
        <w:numPr>
          <w:ilvl w:val="0"/>
          <w:numId w:val="12"/>
        </w:numPr>
      </w:pPr>
      <w:r>
        <w:t>Вместе с воспитателем подпевает в песне музыкальные фразы</w:t>
      </w:r>
    </w:p>
    <w:p w:rsidR="00680264" w:rsidRDefault="00680264" w:rsidP="00680264">
      <w:pPr>
        <w:numPr>
          <w:ilvl w:val="0"/>
          <w:numId w:val="12"/>
        </w:numPr>
      </w:pPr>
      <w:r>
        <w:t>Двигается в соответствии с характером музыки, начинает движение с первыми звуками музыки</w:t>
      </w:r>
    </w:p>
    <w:p w:rsidR="00680264" w:rsidRDefault="00680264" w:rsidP="00680264">
      <w:pPr>
        <w:numPr>
          <w:ilvl w:val="0"/>
          <w:numId w:val="12"/>
        </w:numPr>
      </w:pPr>
      <w:r>
        <w:t>Умеет выполнять движения: притопывать ногой, хлопать в ладоши, поворачивать кисти рук</w:t>
      </w:r>
    </w:p>
    <w:p w:rsidR="00680264" w:rsidRDefault="00680264" w:rsidP="00680264">
      <w:pPr>
        <w:numPr>
          <w:ilvl w:val="0"/>
          <w:numId w:val="12"/>
        </w:numPr>
      </w:pPr>
      <w:r>
        <w:t>Называть музыкальные инструменты: погремушка, бубен</w:t>
      </w:r>
    </w:p>
    <w:p w:rsidR="00680264" w:rsidRDefault="00680264" w:rsidP="00680264"/>
    <w:p w:rsidR="00680264" w:rsidRPr="007B340A" w:rsidRDefault="00784DBF" w:rsidP="00E81173">
      <w:pPr>
        <w:rPr>
          <w:b/>
        </w:rPr>
      </w:pPr>
      <w:r>
        <w:rPr>
          <w:b/>
        </w:rPr>
        <w:t>Вторая м</w:t>
      </w:r>
      <w:r w:rsidR="00680264" w:rsidRPr="007B340A">
        <w:rPr>
          <w:b/>
        </w:rPr>
        <w:t>ладшая группа</w:t>
      </w:r>
    </w:p>
    <w:p w:rsidR="00680264" w:rsidRDefault="00680264" w:rsidP="00680264">
      <w:pPr>
        <w:jc w:val="center"/>
      </w:pPr>
    </w:p>
    <w:p w:rsidR="00680264" w:rsidRDefault="00680264" w:rsidP="00680264">
      <w:r>
        <w:t xml:space="preserve">К </w:t>
      </w:r>
      <w:r w:rsidRPr="007B340A">
        <w:rPr>
          <w:b/>
        </w:rPr>
        <w:t>четырехлетнему</w:t>
      </w:r>
      <w:r>
        <w:t xml:space="preserve"> возрасту при успешном освоении Программы достигается следующий уровень развития общеобразовательной деятельностиребенка.</w:t>
      </w:r>
    </w:p>
    <w:p w:rsidR="00680264" w:rsidRDefault="00680264" w:rsidP="00680264"/>
    <w:p w:rsidR="00680264" w:rsidRDefault="00680264" w:rsidP="00680264">
      <w:pPr>
        <w:numPr>
          <w:ilvl w:val="0"/>
          <w:numId w:val="13"/>
        </w:numPr>
      </w:pPr>
      <w:r>
        <w:t>Слушает музыкальное произведение до конца</w:t>
      </w:r>
    </w:p>
    <w:p w:rsidR="00680264" w:rsidRDefault="00680264" w:rsidP="00680264">
      <w:pPr>
        <w:numPr>
          <w:ilvl w:val="0"/>
          <w:numId w:val="13"/>
        </w:numPr>
      </w:pPr>
      <w:r>
        <w:t>Узнает знакомые мелодии</w:t>
      </w:r>
    </w:p>
    <w:p w:rsidR="00680264" w:rsidRDefault="00680264" w:rsidP="00680264">
      <w:pPr>
        <w:numPr>
          <w:ilvl w:val="0"/>
          <w:numId w:val="13"/>
        </w:numPr>
      </w:pPr>
      <w:r>
        <w:t>Различает звуки по высоте (в пределах )</w:t>
      </w:r>
    </w:p>
    <w:p w:rsidR="00680264" w:rsidRDefault="00680264" w:rsidP="00680264">
      <w:pPr>
        <w:numPr>
          <w:ilvl w:val="0"/>
          <w:numId w:val="13"/>
        </w:numPr>
      </w:pPr>
      <w:r>
        <w:t>Замечает изменения в звучании (тихо - громко)</w:t>
      </w:r>
    </w:p>
    <w:p w:rsidR="00680264" w:rsidRDefault="00680264" w:rsidP="00680264">
      <w:pPr>
        <w:numPr>
          <w:ilvl w:val="0"/>
          <w:numId w:val="13"/>
        </w:numPr>
      </w:pPr>
      <w:r>
        <w:t>Поёт, не отставая и не опережая других</w:t>
      </w:r>
    </w:p>
    <w:p w:rsidR="00680264" w:rsidRDefault="00680264" w:rsidP="00680264">
      <w:pPr>
        <w:numPr>
          <w:ilvl w:val="0"/>
          <w:numId w:val="13"/>
        </w:numPr>
      </w:pPr>
      <w:r>
        <w:t>Умеет выполнять танцевальные движения: кружиться в парах, притопывать попеременно ногами, двигаться под музыку с предметами (флажки, листочки, палочки и т.п.)</w:t>
      </w:r>
    </w:p>
    <w:p w:rsidR="00680264" w:rsidRDefault="00680264" w:rsidP="00680264">
      <w:pPr>
        <w:numPr>
          <w:ilvl w:val="0"/>
          <w:numId w:val="13"/>
        </w:numPr>
      </w:pPr>
      <w:r>
        <w:t>Различает и называет детские музыкальные инструменты (металлофон, барабан и др.)</w:t>
      </w:r>
    </w:p>
    <w:p w:rsidR="00680264" w:rsidRDefault="00680264" w:rsidP="00680264">
      <w:pPr>
        <w:ind w:left="720"/>
      </w:pPr>
    </w:p>
    <w:p w:rsidR="00680264" w:rsidRPr="000E3ED5" w:rsidRDefault="00680264" w:rsidP="00E81173">
      <w:pPr>
        <w:ind w:left="720"/>
        <w:rPr>
          <w:b/>
        </w:rPr>
      </w:pPr>
      <w:r w:rsidRPr="000E3ED5">
        <w:rPr>
          <w:b/>
        </w:rPr>
        <w:t xml:space="preserve">Средняя группа </w:t>
      </w:r>
    </w:p>
    <w:p w:rsidR="00680264" w:rsidRDefault="00680264" w:rsidP="00680264">
      <w:pPr>
        <w:ind w:right="-83"/>
        <w:jc w:val="both"/>
      </w:pPr>
    </w:p>
    <w:p w:rsidR="00680264" w:rsidRDefault="00680264" w:rsidP="00680264">
      <w:pPr>
        <w:ind w:right="-83"/>
        <w:jc w:val="both"/>
      </w:pPr>
      <w:r w:rsidRPr="0032148B">
        <w:t xml:space="preserve">К </w:t>
      </w:r>
      <w:r w:rsidRPr="0032148B">
        <w:rPr>
          <w:b/>
        </w:rPr>
        <w:t>пятилетнему</w:t>
      </w:r>
      <w:r w:rsidRPr="0032148B">
        <w:t xml:space="preserve"> возрасту при успешном освоении Программы достигается следующий уровень развития </w:t>
      </w:r>
      <w:r>
        <w:t>общеобразовательной деятельности</w:t>
      </w:r>
      <w:r w:rsidRPr="0032148B">
        <w:t xml:space="preserve"> ребёнка.</w:t>
      </w:r>
    </w:p>
    <w:p w:rsidR="00680264" w:rsidRPr="0032148B" w:rsidRDefault="00680264" w:rsidP="00680264">
      <w:pPr>
        <w:numPr>
          <w:ilvl w:val="0"/>
          <w:numId w:val="14"/>
        </w:numPr>
        <w:jc w:val="both"/>
      </w:pPr>
      <w:r w:rsidRPr="0032148B">
        <w:t>Узнаёт песни по мелодии.</w:t>
      </w:r>
    </w:p>
    <w:p w:rsidR="00680264" w:rsidRPr="0032148B" w:rsidRDefault="00680264" w:rsidP="00680264">
      <w:pPr>
        <w:numPr>
          <w:ilvl w:val="0"/>
          <w:numId w:val="14"/>
        </w:numPr>
        <w:jc w:val="both"/>
      </w:pPr>
      <w:r w:rsidRPr="0032148B">
        <w:t>Различает звуки по высоте (в пределах сексты - септимы).</w:t>
      </w:r>
    </w:p>
    <w:p w:rsidR="00680264" w:rsidRPr="0032148B" w:rsidRDefault="00680264" w:rsidP="00680264">
      <w:pPr>
        <w:numPr>
          <w:ilvl w:val="0"/>
          <w:numId w:val="14"/>
        </w:numPr>
        <w:jc w:val="both"/>
      </w:pPr>
      <w:r w:rsidRPr="0032148B">
        <w:t>Может петь протяжно, чётко произносить слова; вместе с другими детьми – начинать и заканчивать пение.</w:t>
      </w:r>
    </w:p>
    <w:p w:rsidR="00680264" w:rsidRPr="0032148B" w:rsidRDefault="00680264" w:rsidP="00680264">
      <w:pPr>
        <w:numPr>
          <w:ilvl w:val="0"/>
          <w:numId w:val="14"/>
        </w:numPr>
        <w:jc w:val="both"/>
        <w:rPr>
          <w:u w:val="single"/>
        </w:rPr>
      </w:pPr>
      <w:r w:rsidRPr="0032148B">
        <w:t>Выполняет движения, отвечающие характеру музыки, самостоятельно меняя их в соответствии с двухчастной формой музыкального произведения.</w:t>
      </w:r>
    </w:p>
    <w:p w:rsidR="00680264" w:rsidRPr="0032148B" w:rsidRDefault="00680264" w:rsidP="00680264">
      <w:pPr>
        <w:numPr>
          <w:ilvl w:val="0"/>
          <w:numId w:val="14"/>
        </w:numPr>
        <w:jc w:val="both"/>
        <w:rPr>
          <w:u w:val="single"/>
        </w:rPr>
      </w:pPr>
      <w:r w:rsidRPr="0032148B">
        <w:t>Умеет выполнять движения: пружинка, подскоки, движения парами по кругу, кружение по одному и в парах. Может выполнять движения с предметами (с куклами, игрушками, ленточками).</w:t>
      </w:r>
    </w:p>
    <w:p w:rsidR="00680264" w:rsidRPr="0032148B" w:rsidRDefault="00680264" w:rsidP="00680264">
      <w:pPr>
        <w:numPr>
          <w:ilvl w:val="0"/>
          <w:numId w:val="14"/>
        </w:numPr>
        <w:jc w:val="both"/>
      </w:pPr>
      <w:r w:rsidRPr="0032148B">
        <w:t>Умеет играть на металлофоне простейшие мелодии на одном звуке.</w:t>
      </w:r>
    </w:p>
    <w:p w:rsidR="00680264" w:rsidRDefault="00680264" w:rsidP="00680264">
      <w:pPr>
        <w:rPr>
          <w:b/>
        </w:rPr>
      </w:pPr>
    </w:p>
    <w:p w:rsidR="00680264" w:rsidRPr="0032148B" w:rsidRDefault="00680264" w:rsidP="00680264">
      <w:pPr>
        <w:rPr>
          <w:b/>
        </w:rPr>
      </w:pPr>
    </w:p>
    <w:p w:rsidR="00680264" w:rsidRDefault="00680264" w:rsidP="00E81173">
      <w:pPr>
        <w:ind w:left="-360" w:right="-83"/>
        <w:rPr>
          <w:b/>
        </w:rPr>
      </w:pPr>
      <w:r w:rsidRPr="0032148B">
        <w:rPr>
          <w:b/>
        </w:rPr>
        <w:t>Старшая группа</w:t>
      </w:r>
    </w:p>
    <w:p w:rsidR="00680264" w:rsidRPr="0032148B" w:rsidRDefault="00680264" w:rsidP="00680264">
      <w:pPr>
        <w:ind w:left="-360" w:right="-83"/>
        <w:jc w:val="center"/>
        <w:rPr>
          <w:b/>
        </w:rPr>
      </w:pPr>
    </w:p>
    <w:p w:rsidR="00680264" w:rsidRDefault="00680264" w:rsidP="00E81173">
      <w:pPr>
        <w:ind w:right="-83"/>
        <w:jc w:val="both"/>
      </w:pPr>
      <w:r w:rsidRPr="0032148B">
        <w:t xml:space="preserve">К </w:t>
      </w:r>
      <w:r w:rsidRPr="0032148B">
        <w:rPr>
          <w:b/>
        </w:rPr>
        <w:t>шестигодам</w:t>
      </w:r>
      <w:r w:rsidRPr="0032148B">
        <w:t xml:space="preserve"> при успешном освоении Программы достигается следующий уровень развития </w:t>
      </w:r>
      <w:r>
        <w:t>общеобразовательной деятельности</w:t>
      </w:r>
      <w:r w:rsidRPr="0032148B">
        <w:t xml:space="preserve"> ребёнка.</w:t>
      </w:r>
    </w:p>
    <w:p w:rsidR="00680264" w:rsidRPr="000E3ED5" w:rsidRDefault="00680264" w:rsidP="00680264">
      <w:pPr>
        <w:pStyle w:val="Style11"/>
        <w:widowControl/>
        <w:numPr>
          <w:ilvl w:val="0"/>
          <w:numId w:val="15"/>
        </w:numPr>
        <w:tabs>
          <w:tab w:val="left" w:pos="709"/>
        </w:tabs>
        <w:spacing w:line="240" w:lineRule="auto"/>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Различает жанры музыкальных произведений (марш, танец, песня); звучание музыкальных инструментов (фортепиано, скрипка).</w:t>
      </w:r>
    </w:p>
    <w:p w:rsidR="00680264" w:rsidRPr="000E3ED5" w:rsidRDefault="00680264" w:rsidP="00680264">
      <w:pPr>
        <w:pStyle w:val="Style11"/>
        <w:widowControl/>
        <w:numPr>
          <w:ilvl w:val="0"/>
          <w:numId w:val="15"/>
        </w:numPr>
        <w:tabs>
          <w:tab w:val="left" w:pos="709"/>
        </w:tabs>
        <w:spacing w:line="240" w:lineRule="auto"/>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Различает высокие и низкие звуки (в пределах квинты).</w:t>
      </w:r>
    </w:p>
    <w:p w:rsidR="00680264" w:rsidRPr="000E3ED5" w:rsidRDefault="00680264" w:rsidP="00680264">
      <w:pPr>
        <w:pStyle w:val="Style11"/>
        <w:widowControl/>
        <w:numPr>
          <w:ilvl w:val="0"/>
          <w:numId w:val="15"/>
        </w:numPr>
        <w:tabs>
          <w:tab w:val="left" w:pos="709"/>
        </w:tabs>
        <w:spacing w:line="240" w:lineRule="auto"/>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Может петь без напряжения, плавно, легким звуком; отчетливо произ</w:t>
      </w:r>
      <w:r w:rsidRPr="000E3ED5">
        <w:rPr>
          <w:rStyle w:val="FontStyle207"/>
          <w:rFonts w:ascii="Times New Roman" w:hAnsi="Times New Roman" w:cs="Times New Roman"/>
          <w:sz w:val="24"/>
          <w:szCs w:val="24"/>
        </w:rPr>
        <w:softHyphen/>
        <w:t>носить слова, своевременно начинать и заканчивать песню; петь в сопро</w:t>
      </w:r>
      <w:r w:rsidRPr="000E3ED5">
        <w:rPr>
          <w:rStyle w:val="FontStyle207"/>
          <w:rFonts w:ascii="Times New Roman" w:hAnsi="Times New Roman" w:cs="Times New Roman"/>
          <w:sz w:val="24"/>
          <w:szCs w:val="24"/>
        </w:rPr>
        <w:softHyphen/>
        <w:t>вождении музыкального инструмента.</w:t>
      </w:r>
    </w:p>
    <w:p w:rsidR="00680264" w:rsidRPr="000E3ED5" w:rsidRDefault="00680264" w:rsidP="00680264">
      <w:pPr>
        <w:pStyle w:val="Style11"/>
        <w:widowControl/>
        <w:numPr>
          <w:ilvl w:val="0"/>
          <w:numId w:val="15"/>
        </w:numPr>
        <w:tabs>
          <w:tab w:val="left" w:pos="709"/>
        </w:tabs>
        <w:spacing w:line="240" w:lineRule="auto"/>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Может ритмично двигаться в соответствии с характером и динамикой музыки.</w:t>
      </w:r>
    </w:p>
    <w:p w:rsidR="00680264" w:rsidRPr="000E3ED5" w:rsidRDefault="00680264" w:rsidP="00680264">
      <w:pPr>
        <w:pStyle w:val="Style11"/>
        <w:widowControl/>
        <w:numPr>
          <w:ilvl w:val="0"/>
          <w:numId w:val="15"/>
        </w:numPr>
        <w:tabs>
          <w:tab w:val="left" w:pos="709"/>
        </w:tabs>
        <w:spacing w:line="240" w:lineRule="auto"/>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680264" w:rsidRPr="000E3ED5" w:rsidRDefault="00680264" w:rsidP="00680264">
      <w:pPr>
        <w:pStyle w:val="Style11"/>
        <w:widowControl/>
        <w:numPr>
          <w:ilvl w:val="0"/>
          <w:numId w:val="15"/>
        </w:numPr>
        <w:tabs>
          <w:tab w:val="left" w:pos="709"/>
          <w:tab w:val="left" w:pos="7392"/>
        </w:tabs>
        <w:spacing w:line="240" w:lineRule="auto"/>
        <w:rPr>
          <w:rStyle w:val="FontStyle293"/>
          <w:rFonts w:ascii="Times New Roman" w:hAnsi="Times New Roman" w:cs="Times New Roman"/>
          <w:sz w:val="24"/>
          <w:szCs w:val="24"/>
        </w:rPr>
      </w:pPr>
      <w:r w:rsidRPr="000E3ED5">
        <w:rPr>
          <w:rStyle w:val="FontStyle207"/>
          <w:rFonts w:ascii="Times New Roman" w:hAnsi="Times New Roman" w:cs="Times New Roman"/>
          <w:sz w:val="24"/>
          <w:szCs w:val="24"/>
        </w:rPr>
        <w:t>Самостоятельно инсценирует содержание песен, хороводов; действует, не подражая другим детям.</w:t>
      </w:r>
    </w:p>
    <w:p w:rsidR="00680264" w:rsidRPr="000E3ED5" w:rsidRDefault="00680264" w:rsidP="00680264">
      <w:pPr>
        <w:pStyle w:val="Style11"/>
        <w:widowControl/>
        <w:numPr>
          <w:ilvl w:val="0"/>
          <w:numId w:val="15"/>
        </w:numPr>
        <w:tabs>
          <w:tab w:val="left" w:pos="709"/>
          <w:tab w:val="left" w:pos="7334"/>
        </w:tabs>
        <w:spacing w:line="240" w:lineRule="auto"/>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Умеет играть мелодии на металлофоне по одному и в небольшой группе детей.</w:t>
      </w:r>
    </w:p>
    <w:p w:rsidR="00680264" w:rsidRDefault="00680264" w:rsidP="00680264">
      <w:pPr>
        <w:tabs>
          <w:tab w:val="left" w:pos="709"/>
        </w:tabs>
        <w:jc w:val="center"/>
        <w:rPr>
          <w:rStyle w:val="FontStyle207"/>
          <w:sz w:val="24"/>
          <w:szCs w:val="24"/>
        </w:rPr>
      </w:pPr>
    </w:p>
    <w:p w:rsidR="00680264" w:rsidRDefault="00680264" w:rsidP="00680264">
      <w:pPr>
        <w:tabs>
          <w:tab w:val="left" w:pos="709"/>
        </w:tabs>
        <w:jc w:val="center"/>
        <w:rPr>
          <w:rStyle w:val="FontStyle207"/>
          <w:sz w:val="24"/>
          <w:szCs w:val="24"/>
        </w:rPr>
      </w:pPr>
    </w:p>
    <w:p w:rsidR="00680264" w:rsidRPr="0032148B" w:rsidRDefault="00680264" w:rsidP="00E81173">
      <w:pPr>
        <w:tabs>
          <w:tab w:val="left" w:pos="709"/>
        </w:tabs>
        <w:rPr>
          <w:b/>
        </w:rPr>
      </w:pPr>
      <w:r w:rsidRPr="0032148B">
        <w:rPr>
          <w:b/>
        </w:rPr>
        <w:t>Подготовительная группа</w:t>
      </w:r>
    </w:p>
    <w:p w:rsidR="00680264" w:rsidRDefault="00680264" w:rsidP="00680264">
      <w:pPr>
        <w:tabs>
          <w:tab w:val="left" w:pos="709"/>
        </w:tabs>
        <w:jc w:val="center"/>
        <w:rPr>
          <w:rStyle w:val="FontStyle207"/>
          <w:sz w:val="24"/>
          <w:szCs w:val="24"/>
        </w:rPr>
      </w:pPr>
    </w:p>
    <w:p w:rsidR="00680264" w:rsidRPr="00E81173" w:rsidRDefault="00680264" w:rsidP="00E81173">
      <w:pPr>
        <w:pStyle w:val="Style11"/>
        <w:widowControl/>
        <w:spacing w:line="240" w:lineRule="auto"/>
        <w:ind w:firstLine="709"/>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 xml:space="preserve">К </w:t>
      </w:r>
      <w:r w:rsidRPr="000E3ED5">
        <w:rPr>
          <w:rStyle w:val="FontStyle207"/>
          <w:rFonts w:ascii="Times New Roman" w:hAnsi="Times New Roman" w:cs="Times New Roman"/>
          <w:b/>
          <w:sz w:val="24"/>
          <w:szCs w:val="24"/>
        </w:rPr>
        <w:t>семи</w:t>
      </w:r>
      <w:r w:rsidRPr="000E3ED5">
        <w:rPr>
          <w:rStyle w:val="FontStyle207"/>
          <w:rFonts w:ascii="Times New Roman" w:hAnsi="Times New Roman" w:cs="Times New Roman"/>
          <w:sz w:val="24"/>
          <w:szCs w:val="24"/>
        </w:rPr>
        <w:t xml:space="preserve"> годам при успешном освоении Программы достигается следую</w:t>
      </w:r>
      <w:r w:rsidRPr="000E3ED5">
        <w:rPr>
          <w:rStyle w:val="FontStyle207"/>
          <w:rFonts w:ascii="Times New Roman" w:hAnsi="Times New Roman" w:cs="Times New Roman"/>
          <w:sz w:val="24"/>
          <w:szCs w:val="24"/>
        </w:rPr>
        <w:softHyphen/>
        <w:t>щий уровень развития общеобразовательной деятельности ребенка.</w:t>
      </w:r>
    </w:p>
    <w:p w:rsidR="00680264" w:rsidRPr="000E3ED5" w:rsidRDefault="00680264" w:rsidP="00680264">
      <w:pPr>
        <w:pStyle w:val="Style117"/>
        <w:widowControl/>
        <w:numPr>
          <w:ilvl w:val="0"/>
          <w:numId w:val="16"/>
        </w:numPr>
        <w:spacing w:line="240" w:lineRule="auto"/>
        <w:ind w:left="709"/>
        <w:jc w:val="left"/>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Узнает мелодию Государственного гимна РФ.</w:t>
      </w:r>
    </w:p>
    <w:p w:rsidR="00680264" w:rsidRPr="000E3ED5" w:rsidRDefault="00680264" w:rsidP="00680264">
      <w:pPr>
        <w:pStyle w:val="Style11"/>
        <w:widowControl/>
        <w:numPr>
          <w:ilvl w:val="0"/>
          <w:numId w:val="16"/>
        </w:numPr>
        <w:spacing w:line="240" w:lineRule="auto"/>
        <w:ind w:left="709"/>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 xml:space="preserve">Определяет жанр прослушанного произведения (марш, песня, танец) </w:t>
      </w:r>
      <w:r w:rsidRPr="000E3ED5">
        <w:rPr>
          <w:rStyle w:val="FontStyle247"/>
          <w:rFonts w:ascii="Times New Roman" w:hAnsi="Times New Roman" w:cs="Times New Roman"/>
          <w:sz w:val="24"/>
          <w:szCs w:val="24"/>
        </w:rPr>
        <w:t xml:space="preserve">и </w:t>
      </w:r>
      <w:r w:rsidRPr="000E3ED5">
        <w:rPr>
          <w:rStyle w:val="FontStyle207"/>
          <w:rFonts w:ascii="Times New Roman" w:hAnsi="Times New Roman" w:cs="Times New Roman"/>
          <w:sz w:val="24"/>
          <w:szCs w:val="24"/>
        </w:rPr>
        <w:t>инструмент, на котором оно исполняется.</w:t>
      </w:r>
    </w:p>
    <w:p w:rsidR="00680264" w:rsidRPr="000E3ED5" w:rsidRDefault="00680264" w:rsidP="00680264">
      <w:pPr>
        <w:pStyle w:val="Style11"/>
        <w:widowControl/>
        <w:numPr>
          <w:ilvl w:val="0"/>
          <w:numId w:val="16"/>
        </w:numPr>
        <w:tabs>
          <w:tab w:val="left" w:pos="709"/>
        </w:tabs>
        <w:spacing w:line="240" w:lineRule="auto"/>
        <w:ind w:left="709"/>
        <w:jc w:val="left"/>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Определяет общее настроение, характер музыкального произведения.</w:t>
      </w:r>
    </w:p>
    <w:p w:rsidR="00680264" w:rsidRPr="000E3ED5" w:rsidRDefault="00680264" w:rsidP="00680264">
      <w:pPr>
        <w:pStyle w:val="Style11"/>
        <w:widowControl/>
        <w:numPr>
          <w:ilvl w:val="0"/>
          <w:numId w:val="16"/>
        </w:numPr>
        <w:tabs>
          <w:tab w:val="left" w:pos="709"/>
          <w:tab w:val="left" w:pos="7613"/>
        </w:tabs>
        <w:spacing w:line="240" w:lineRule="auto"/>
        <w:ind w:left="709"/>
        <w:rPr>
          <w:rStyle w:val="FontStyle301"/>
          <w:rFonts w:ascii="Times New Roman" w:hAnsi="Times New Roman" w:cs="Times New Roman"/>
          <w:sz w:val="24"/>
          <w:szCs w:val="24"/>
        </w:rPr>
      </w:pPr>
      <w:r w:rsidRPr="000E3ED5">
        <w:rPr>
          <w:rStyle w:val="FontStyle207"/>
          <w:rFonts w:ascii="Times New Roman" w:hAnsi="Times New Roman" w:cs="Times New Roman"/>
          <w:sz w:val="24"/>
          <w:szCs w:val="24"/>
        </w:rPr>
        <w:t>Различает части музыкального произведения (вступление, заключение, запев, припев).</w:t>
      </w:r>
    </w:p>
    <w:p w:rsidR="00680264" w:rsidRPr="000E3ED5" w:rsidRDefault="00680264" w:rsidP="00680264">
      <w:pPr>
        <w:pStyle w:val="Style11"/>
        <w:widowControl/>
        <w:numPr>
          <w:ilvl w:val="0"/>
          <w:numId w:val="16"/>
        </w:numPr>
        <w:tabs>
          <w:tab w:val="left" w:pos="709"/>
          <w:tab w:val="left" w:pos="7210"/>
        </w:tabs>
        <w:spacing w:line="240" w:lineRule="auto"/>
        <w:ind w:left="709"/>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 xml:space="preserve">Может петь песни в удобном диапазоне, исполняя их выразительно, правильно передавая мелодию (ускоряя, замедляя, усиливая </w:t>
      </w:r>
      <w:r w:rsidRPr="000E3ED5">
        <w:rPr>
          <w:rStyle w:val="FontStyle247"/>
          <w:rFonts w:ascii="Times New Roman" w:hAnsi="Times New Roman" w:cs="Times New Roman"/>
          <w:sz w:val="24"/>
          <w:szCs w:val="24"/>
        </w:rPr>
        <w:t xml:space="preserve">и </w:t>
      </w:r>
      <w:r w:rsidRPr="000E3ED5">
        <w:rPr>
          <w:rStyle w:val="FontStyle207"/>
          <w:rFonts w:ascii="Times New Roman" w:hAnsi="Times New Roman" w:cs="Times New Roman"/>
          <w:sz w:val="24"/>
          <w:szCs w:val="24"/>
        </w:rPr>
        <w:t>ослабляя звучание).</w:t>
      </w:r>
    </w:p>
    <w:p w:rsidR="00680264" w:rsidRPr="000E3ED5" w:rsidRDefault="00680264" w:rsidP="00680264">
      <w:pPr>
        <w:pStyle w:val="Style11"/>
        <w:widowControl/>
        <w:numPr>
          <w:ilvl w:val="0"/>
          <w:numId w:val="16"/>
        </w:numPr>
        <w:spacing w:line="240" w:lineRule="auto"/>
        <w:ind w:left="709"/>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Может петь индивидуально и коллективно, с сопровождением и без него.</w:t>
      </w:r>
    </w:p>
    <w:p w:rsidR="00680264" w:rsidRPr="000E3ED5" w:rsidRDefault="00680264" w:rsidP="00680264">
      <w:pPr>
        <w:pStyle w:val="Style11"/>
        <w:widowControl/>
        <w:numPr>
          <w:ilvl w:val="0"/>
          <w:numId w:val="16"/>
        </w:numPr>
        <w:spacing w:line="240" w:lineRule="auto"/>
        <w:ind w:left="709"/>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lastRenderedPageBreak/>
        <w:t xml:space="preserve">Умеет выразительно </w:t>
      </w:r>
      <w:r w:rsidRPr="000E3ED5">
        <w:rPr>
          <w:rStyle w:val="FontStyle247"/>
          <w:rFonts w:ascii="Times New Roman" w:hAnsi="Times New Roman" w:cs="Times New Roman"/>
          <w:sz w:val="24"/>
          <w:szCs w:val="24"/>
        </w:rPr>
        <w:t xml:space="preserve">и </w:t>
      </w:r>
      <w:r w:rsidRPr="000E3ED5">
        <w:rPr>
          <w:rStyle w:val="FontStyle207"/>
          <w:rFonts w:ascii="Times New Roman" w:hAnsi="Times New Roman" w:cs="Times New Roman"/>
          <w:sz w:val="24"/>
          <w:szCs w:val="24"/>
        </w:rPr>
        <w:t>ритмично двигаться в соответствии с разнообраз</w:t>
      </w:r>
      <w:r w:rsidRPr="000E3ED5">
        <w:rPr>
          <w:rStyle w:val="FontStyle207"/>
          <w:rFonts w:ascii="Times New Roman" w:hAnsi="Times New Roman" w:cs="Times New Roman"/>
          <w:sz w:val="24"/>
          <w:szCs w:val="24"/>
        </w:rPr>
        <w:softHyphen/>
        <w:t>ным характером музыки, музыкальными образами; передавать несложный музыкальный ритмический рисунок.</w:t>
      </w:r>
    </w:p>
    <w:p w:rsidR="00680264" w:rsidRPr="000E3ED5" w:rsidRDefault="00680264" w:rsidP="00680264">
      <w:pPr>
        <w:pStyle w:val="Style11"/>
        <w:widowControl/>
        <w:numPr>
          <w:ilvl w:val="0"/>
          <w:numId w:val="16"/>
        </w:numPr>
        <w:spacing w:line="240" w:lineRule="auto"/>
        <w:ind w:left="709"/>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Умеет выполнять танцевальные движения (шаг с притопом, приставной шаг с приседанием, пружинящий шаг, боковой галоп, переменный шаг).</w:t>
      </w:r>
    </w:p>
    <w:p w:rsidR="00680264" w:rsidRPr="000E3ED5" w:rsidRDefault="00680264" w:rsidP="00680264">
      <w:pPr>
        <w:pStyle w:val="Style11"/>
        <w:widowControl/>
        <w:numPr>
          <w:ilvl w:val="0"/>
          <w:numId w:val="16"/>
        </w:numPr>
        <w:spacing w:line="240" w:lineRule="auto"/>
        <w:ind w:left="709"/>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Инсценирует игровые песни, придумывает варианты образных движе</w:t>
      </w:r>
      <w:r w:rsidRPr="000E3ED5">
        <w:rPr>
          <w:rStyle w:val="FontStyle207"/>
          <w:rFonts w:ascii="Times New Roman" w:hAnsi="Times New Roman" w:cs="Times New Roman"/>
          <w:sz w:val="24"/>
          <w:szCs w:val="24"/>
        </w:rPr>
        <w:softHyphen/>
        <w:t xml:space="preserve">ний в играх </w:t>
      </w:r>
      <w:r w:rsidRPr="000E3ED5">
        <w:rPr>
          <w:rStyle w:val="FontStyle247"/>
          <w:rFonts w:ascii="Times New Roman" w:hAnsi="Times New Roman" w:cs="Times New Roman"/>
          <w:sz w:val="24"/>
          <w:szCs w:val="24"/>
        </w:rPr>
        <w:t xml:space="preserve">и </w:t>
      </w:r>
      <w:r w:rsidRPr="000E3ED5">
        <w:rPr>
          <w:rStyle w:val="FontStyle207"/>
          <w:rFonts w:ascii="Times New Roman" w:hAnsi="Times New Roman" w:cs="Times New Roman"/>
          <w:sz w:val="24"/>
          <w:szCs w:val="24"/>
        </w:rPr>
        <w:t>хороводах.</w:t>
      </w:r>
    </w:p>
    <w:p w:rsidR="00680264" w:rsidRDefault="00680264" w:rsidP="00680264">
      <w:pPr>
        <w:pStyle w:val="Style11"/>
        <w:widowControl/>
        <w:numPr>
          <w:ilvl w:val="0"/>
          <w:numId w:val="16"/>
        </w:numPr>
        <w:spacing w:line="240" w:lineRule="auto"/>
        <w:ind w:hanging="1003"/>
        <w:jc w:val="left"/>
        <w:rPr>
          <w:rStyle w:val="FontStyle207"/>
          <w:rFonts w:ascii="Times New Roman" w:hAnsi="Times New Roman" w:cs="Times New Roman"/>
          <w:sz w:val="24"/>
          <w:szCs w:val="24"/>
        </w:rPr>
      </w:pPr>
      <w:r w:rsidRPr="000E3ED5">
        <w:rPr>
          <w:rStyle w:val="FontStyle207"/>
          <w:rFonts w:ascii="Times New Roman" w:hAnsi="Times New Roman" w:cs="Times New Roman"/>
          <w:sz w:val="24"/>
          <w:szCs w:val="24"/>
        </w:rPr>
        <w:t>Исполняет сольно и в ансамбле на ударных и звуковысотных детских муз</w:t>
      </w:r>
      <w:r>
        <w:rPr>
          <w:rStyle w:val="FontStyle207"/>
          <w:rFonts w:ascii="Times New Roman" w:hAnsi="Times New Roman" w:cs="Times New Roman"/>
          <w:sz w:val="24"/>
          <w:szCs w:val="24"/>
        </w:rPr>
        <w:t>ыкальных</w:t>
      </w:r>
    </w:p>
    <w:p w:rsidR="00680264" w:rsidRPr="000E3ED5" w:rsidRDefault="00680264" w:rsidP="00680264">
      <w:pPr>
        <w:pStyle w:val="Style11"/>
        <w:widowControl/>
        <w:spacing w:line="240" w:lineRule="auto"/>
        <w:ind w:left="426" w:firstLine="0"/>
        <w:jc w:val="left"/>
        <w:rPr>
          <w:rFonts w:ascii="Times New Roman" w:hAnsi="Times New Roman" w:cs="Times New Roman"/>
        </w:rPr>
      </w:pPr>
      <w:r w:rsidRPr="000E3ED5">
        <w:rPr>
          <w:rStyle w:val="FontStyle207"/>
          <w:rFonts w:ascii="Times New Roman" w:hAnsi="Times New Roman" w:cs="Times New Roman"/>
          <w:sz w:val="24"/>
          <w:szCs w:val="24"/>
        </w:rPr>
        <w:t>инструментах несложны песни и мелодии.</w:t>
      </w:r>
    </w:p>
    <w:p w:rsidR="00680264" w:rsidRDefault="00680264" w:rsidP="00680264">
      <w:pPr>
        <w:jc w:val="center"/>
        <w:rPr>
          <w:u w:val="single"/>
        </w:rPr>
      </w:pPr>
    </w:p>
    <w:p w:rsidR="00680264" w:rsidRPr="00B67F75" w:rsidRDefault="00680264" w:rsidP="00680264">
      <w:pPr>
        <w:pStyle w:val="Style77"/>
        <w:widowControl/>
        <w:jc w:val="both"/>
        <w:rPr>
          <w:rFonts w:ascii="Times New Roman" w:hAnsi="Times New Roman" w:cs="Times New Roman"/>
        </w:rPr>
      </w:pPr>
    </w:p>
    <w:p w:rsidR="00AB3598" w:rsidRDefault="00AB3598" w:rsidP="0011274D">
      <w:pPr>
        <w:rPr>
          <w:b/>
        </w:rPr>
      </w:pPr>
    </w:p>
    <w:p w:rsidR="00AB3598" w:rsidRDefault="00AB3598" w:rsidP="0011274D">
      <w:pPr>
        <w:rPr>
          <w:b/>
        </w:rPr>
      </w:pPr>
    </w:p>
    <w:p w:rsidR="008627F5" w:rsidRDefault="00784DBF" w:rsidP="0011274D">
      <w:pPr>
        <w:rPr>
          <w:b/>
        </w:rPr>
      </w:pPr>
      <w:r>
        <w:rPr>
          <w:b/>
          <w:lang w:val="en-US"/>
        </w:rPr>
        <w:t>II</w:t>
      </w:r>
      <w:r w:rsidRPr="00784DBF">
        <w:rPr>
          <w:b/>
        </w:rPr>
        <w:t xml:space="preserve">. </w:t>
      </w:r>
      <w:r>
        <w:rPr>
          <w:b/>
        </w:rPr>
        <w:t xml:space="preserve"> Содержательный отдел (обязательная часть)</w:t>
      </w:r>
    </w:p>
    <w:p w:rsidR="004B23E0" w:rsidRDefault="004B23E0" w:rsidP="0011274D"/>
    <w:p w:rsidR="00784DBF" w:rsidRDefault="00184852" w:rsidP="0011274D">
      <w:r>
        <w:t>Данная программа составлена на основе требований Федерального Государственного образовательного стандарта дошкольного образования, с учетом программ и пособий:</w:t>
      </w:r>
    </w:p>
    <w:p w:rsidR="001A76C9" w:rsidRDefault="001A76C9" w:rsidP="00184852">
      <w:pPr>
        <w:rPr>
          <w:b/>
          <w:bCs/>
          <w:color w:val="000000"/>
        </w:rPr>
      </w:pPr>
      <w:r>
        <w:rPr>
          <w:b/>
          <w:bCs/>
          <w:color w:val="000000"/>
        </w:rPr>
        <w:t>И. Каплунова, И. Новоскольцева, Программа «Ладушки</w:t>
      </w:r>
    </w:p>
    <w:p w:rsidR="00184852" w:rsidRDefault="00184852" w:rsidP="00184852">
      <w:pPr>
        <w:rPr>
          <w:color w:val="000000"/>
        </w:rPr>
      </w:pPr>
      <w:r w:rsidRPr="00184852">
        <w:rPr>
          <w:color w:val="000000"/>
        </w:rPr>
        <w:t>Данная программа представляет собой план работы по музыкальному воспитанию детей 3-7 лет. </w:t>
      </w:r>
      <w:r>
        <w:rPr>
          <w:color w:val="000000"/>
        </w:rPr>
        <w:t>  </w:t>
      </w:r>
    </w:p>
    <w:p w:rsidR="004B23E0" w:rsidRDefault="00184852" w:rsidP="004B23E0">
      <w:pPr>
        <w:rPr>
          <w:color w:val="000000"/>
        </w:rPr>
      </w:pPr>
      <w:r w:rsidRPr="00184852">
        <w:rPr>
          <w:color w:val="000000"/>
        </w:rPr>
        <w:t xml:space="preserve"> Предлагаемый материал дает возможность музыкальным руководителям проводить заня</w:t>
      </w:r>
      <w:r>
        <w:rPr>
          <w:color w:val="000000"/>
        </w:rPr>
        <w:t xml:space="preserve">тия в интересной, увлекательной </w:t>
      </w:r>
      <w:r w:rsidR="004B23E0">
        <w:rPr>
          <w:color w:val="000000"/>
        </w:rPr>
        <w:t>форме. Принцип построения занятий традиционный, но с введением необычных игровых моментов и вариантов.</w:t>
      </w:r>
    </w:p>
    <w:p w:rsidR="004B23E0" w:rsidRPr="004B23E0" w:rsidRDefault="004B23E0" w:rsidP="004B23E0">
      <w:pPr>
        <w:rPr>
          <w:color w:val="000000"/>
        </w:rPr>
      </w:pPr>
      <w:r w:rsidRPr="004B23E0">
        <w:rPr>
          <w:b/>
          <w:bCs/>
        </w:rPr>
        <w:t xml:space="preserve">Цель программы: </w:t>
      </w:r>
      <w:r w:rsidRPr="004B23E0">
        <w:rPr>
          <w:color w:val="000000"/>
        </w:rPr>
        <w:t>музыкально-творческое развитие детей в процессе различных видов музыкальной деятельности: музыкально-ритмических движений, инструментального музицирования, пения, слушания музыки, музыкально-игровой деятельности (плясок, игр, хороводов).</w:t>
      </w:r>
    </w:p>
    <w:p w:rsidR="004B23E0" w:rsidRDefault="004B23E0" w:rsidP="004B23E0">
      <w:pPr>
        <w:spacing w:line="240" w:lineRule="atLeast"/>
        <w:ind w:right="850"/>
        <w:rPr>
          <w:color w:val="000000"/>
        </w:rPr>
      </w:pPr>
      <w:r w:rsidRPr="004B23E0">
        <w:rPr>
          <w:b/>
          <w:bCs/>
        </w:rPr>
        <w:t>Основная задача программы</w:t>
      </w:r>
      <w:r>
        <w:rPr>
          <w:b/>
          <w:bCs/>
        </w:rPr>
        <w:t xml:space="preserve"> </w:t>
      </w:r>
      <w:r w:rsidRPr="004B23E0">
        <w:rPr>
          <w:color w:val="000000"/>
        </w:rPr>
        <w:t>– введение ребенка в мир музыки с радостью и улыбкой.</w:t>
      </w:r>
    </w:p>
    <w:p w:rsidR="004B23E0" w:rsidRPr="004B23E0" w:rsidRDefault="001A76C9" w:rsidP="004B23E0">
      <w:pPr>
        <w:spacing w:line="240" w:lineRule="atLeast"/>
        <w:ind w:right="850"/>
        <w:rPr>
          <w:b/>
          <w:bCs/>
        </w:rPr>
      </w:pPr>
      <w:r>
        <w:rPr>
          <w:b/>
          <w:bCs/>
        </w:rPr>
        <w:t>Задачи программы:</w:t>
      </w:r>
    </w:p>
    <w:p w:rsidR="004B23E0" w:rsidRPr="004B23E0" w:rsidRDefault="004B23E0" w:rsidP="004B23E0">
      <w:pPr>
        <w:spacing w:line="240" w:lineRule="atLeast"/>
        <w:ind w:right="850"/>
      </w:pPr>
      <w:r w:rsidRPr="004B23E0">
        <w:rPr>
          <w:b/>
          <w:bCs/>
        </w:rPr>
        <w:t>Подготовить</w:t>
      </w:r>
      <w:r w:rsidRPr="004B23E0">
        <w:rPr>
          <w:rStyle w:val="apple-converted-space"/>
          <w:b/>
          <w:bCs/>
        </w:rPr>
        <w:t> </w:t>
      </w:r>
      <w:r w:rsidRPr="004B23E0">
        <w:t>детей к восприятию музыкальных образов и представлений</w:t>
      </w:r>
    </w:p>
    <w:p w:rsidR="004B23E0" w:rsidRPr="004B23E0" w:rsidRDefault="004B23E0" w:rsidP="004B23E0">
      <w:pPr>
        <w:spacing w:line="240" w:lineRule="atLeast"/>
        <w:ind w:right="850"/>
        <w:rPr>
          <w:rFonts w:ascii="Calibri" w:hAnsi="Calibri"/>
          <w:i/>
          <w:iCs/>
        </w:rPr>
      </w:pPr>
      <w:r w:rsidRPr="004B23E0">
        <w:rPr>
          <w:b/>
          <w:bCs/>
        </w:rPr>
        <w:t>Заложить</w:t>
      </w:r>
      <w:r w:rsidRPr="004B23E0">
        <w:rPr>
          <w:rStyle w:val="apple-converted-space"/>
        </w:rPr>
        <w:t> </w:t>
      </w:r>
      <w:r w:rsidRPr="004B23E0">
        <w:t>основы гармонического развития (развитие слуха, внимания, движения, чувства ритма и красоты мелодии, развитие индивидуальных музыкальных способностей;</w:t>
      </w:r>
    </w:p>
    <w:p w:rsidR="004B23E0" w:rsidRPr="004B23E0" w:rsidRDefault="004B23E0" w:rsidP="004B23E0">
      <w:pPr>
        <w:pStyle w:val="listparagraph"/>
        <w:spacing w:before="0" w:beforeAutospacing="0" w:after="0" w:afterAutospacing="0" w:line="240" w:lineRule="atLeast"/>
        <w:ind w:right="850"/>
        <w:rPr>
          <w:rFonts w:ascii="Calibri" w:hAnsi="Calibri"/>
          <w:i/>
          <w:iCs/>
        </w:rPr>
      </w:pPr>
      <w:r w:rsidRPr="004B23E0">
        <w:rPr>
          <w:b/>
          <w:bCs/>
        </w:rPr>
        <w:t>Приобщить</w:t>
      </w:r>
      <w:r w:rsidRPr="004B23E0">
        <w:rPr>
          <w:rStyle w:val="apple-converted-space"/>
          <w:b/>
          <w:bCs/>
        </w:rPr>
        <w:t> </w:t>
      </w:r>
      <w:r w:rsidRPr="004B23E0">
        <w:t>детей к русской народно-традиционной и мировой музыкальной культуре;</w:t>
      </w:r>
    </w:p>
    <w:p w:rsidR="004B23E0" w:rsidRPr="004B23E0" w:rsidRDefault="004B23E0" w:rsidP="004B23E0">
      <w:pPr>
        <w:pStyle w:val="listparagraph"/>
        <w:spacing w:before="0" w:beforeAutospacing="0" w:after="0" w:afterAutospacing="0" w:line="240" w:lineRule="atLeast"/>
        <w:rPr>
          <w:rFonts w:ascii="Calibri" w:hAnsi="Calibri"/>
          <w:i/>
          <w:iCs/>
        </w:rPr>
      </w:pPr>
      <w:r w:rsidRPr="004B23E0">
        <w:rPr>
          <w:b/>
          <w:bCs/>
        </w:rPr>
        <w:t>Подготовить</w:t>
      </w:r>
      <w:r w:rsidRPr="004B23E0">
        <w:rPr>
          <w:rStyle w:val="apple-converted-space"/>
        </w:rPr>
        <w:t> </w:t>
      </w:r>
      <w:r w:rsidRPr="004B23E0">
        <w:t>детей к освоению приемов и навыков в различных видах музыкальной деятельности адекватно детским возможностям;</w:t>
      </w:r>
    </w:p>
    <w:p w:rsidR="004B23E0" w:rsidRPr="004B23E0" w:rsidRDefault="004B23E0" w:rsidP="004B23E0">
      <w:pPr>
        <w:pStyle w:val="listparagraph"/>
        <w:spacing w:before="0" w:beforeAutospacing="0" w:after="0" w:afterAutospacing="0" w:line="240" w:lineRule="atLeast"/>
        <w:rPr>
          <w:rFonts w:ascii="Calibri" w:hAnsi="Calibri"/>
          <w:i/>
          <w:iCs/>
        </w:rPr>
      </w:pPr>
      <w:r w:rsidRPr="004B23E0">
        <w:rPr>
          <w:b/>
          <w:bCs/>
        </w:rPr>
        <w:t>Развивать</w:t>
      </w:r>
      <w:r w:rsidRPr="004B23E0">
        <w:rPr>
          <w:rStyle w:val="apple-converted-space"/>
        </w:rPr>
        <w:t> </w:t>
      </w:r>
      <w:r w:rsidRPr="004B23E0">
        <w:t>коммуникативные способности;</w:t>
      </w:r>
    </w:p>
    <w:p w:rsidR="004B23E0" w:rsidRPr="004B23E0" w:rsidRDefault="004B23E0" w:rsidP="004B23E0">
      <w:pPr>
        <w:pStyle w:val="listparagraph"/>
        <w:spacing w:before="0" w:beforeAutospacing="0" w:after="0" w:afterAutospacing="0" w:line="240" w:lineRule="atLeast"/>
        <w:rPr>
          <w:rFonts w:ascii="Calibri" w:hAnsi="Calibri"/>
          <w:i/>
          <w:iCs/>
        </w:rPr>
      </w:pPr>
      <w:r w:rsidRPr="004B23E0">
        <w:rPr>
          <w:b/>
          <w:bCs/>
        </w:rPr>
        <w:t>Познакомить</w:t>
      </w:r>
      <w:r w:rsidRPr="004B23E0">
        <w:rPr>
          <w:rStyle w:val="apple-converted-space"/>
        </w:rPr>
        <w:t> </w:t>
      </w:r>
      <w:r w:rsidRPr="004B23E0">
        <w:t>детей с многообразием музыкальных форм и жанров в привлекательной и доступной форме.</w:t>
      </w:r>
    </w:p>
    <w:p w:rsidR="00184852" w:rsidRPr="004B23E0" w:rsidRDefault="00184852" w:rsidP="004B23E0">
      <w:pPr>
        <w:rPr>
          <w:b/>
        </w:rPr>
      </w:pPr>
    </w:p>
    <w:p w:rsidR="00184852" w:rsidRDefault="00E346F5" w:rsidP="00E346F5">
      <w:pPr>
        <w:rPr>
          <w:rStyle w:val="apple-converted-space"/>
          <w:bCs/>
          <w:color w:val="000000"/>
          <w:shd w:val="clear" w:color="auto" w:fill="FFFFFF"/>
        </w:rPr>
      </w:pPr>
      <w:r w:rsidRPr="00E346F5">
        <w:rPr>
          <w:b/>
          <w:bCs/>
          <w:color w:val="000000"/>
          <w:shd w:val="clear" w:color="auto" w:fill="FFFFFF"/>
        </w:rPr>
        <w:t>А.И.Буренина</w:t>
      </w:r>
      <w:r w:rsidRPr="00E346F5">
        <w:rPr>
          <w:b/>
          <w:color w:val="000000"/>
        </w:rPr>
        <w:t xml:space="preserve"> </w:t>
      </w:r>
      <w:r w:rsidRPr="00E346F5">
        <w:rPr>
          <w:b/>
          <w:bCs/>
          <w:iCs/>
          <w:color w:val="000000"/>
          <w:shd w:val="clear" w:color="auto" w:fill="FFFFFF"/>
        </w:rPr>
        <w:t>«Ритмическая мозаика»</w:t>
      </w:r>
      <w:r>
        <w:rPr>
          <w:color w:val="000000"/>
        </w:rPr>
        <w:t xml:space="preserve"> </w:t>
      </w:r>
      <w:r w:rsidRPr="00E346F5">
        <w:rPr>
          <w:bCs/>
          <w:color w:val="000000"/>
          <w:shd w:val="clear" w:color="auto" w:fill="FFFFFF"/>
        </w:rPr>
        <w:t>Программа по ритмической пластике</w:t>
      </w:r>
      <w:r>
        <w:rPr>
          <w:rStyle w:val="apple-converted-space"/>
          <w:bCs/>
          <w:color w:val="000000"/>
          <w:shd w:val="clear" w:color="auto" w:fill="FFFFFF"/>
        </w:rPr>
        <w:t xml:space="preserve"> для детей дошкольного возраста.</w:t>
      </w:r>
    </w:p>
    <w:p w:rsidR="00E346F5" w:rsidRPr="00E346F5" w:rsidRDefault="00E346F5" w:rsidP="00E346F5">
      <w:r w:rsidRPr="00E346F5">
        <w:rPr>
          <w:color w:val="000000"/>
          <w:shd w:val="clear" w:color="auto" w:fill="FFFFFF"/>
        </w:rPr>
        <w:t>Основная направленно</w:t>
      </w:r>
      <w:r>
        <w:rPr>
          <w:color w:val="000000"/>
          <w:shd w:val="clear" w:color="auto" w:fill="FFFFFF"/>
        </w:rPr>
        <w:t xml:space="preserve">сть </w:t>
      </w:r>
      <w:r w:rsidRPr="00E346F5">
        <w:rPr>
          <w:color w:val="000000"/>
          <w:shd w:val="clear" w:color="auto" w:fill="FFFFFF"/>
        </w:rPr>
        <w:t xml:space="preserve"> программы "Рит</w:t>
      </w:r>
      <w:r w:rsidRPr="00E346F5">
        <w:rPr>
          <w:color w:val="000000"/>
          <w:shd w:val="clear" w:color="auto" w:fill="FFFFFF"/>
        </w:rPr>
        <w:softHyphen/>
        <w:t>ми</w:t>
      </w:r>
      <w:r>
        <w:rPr>
          <w:color w:val="000000"/>
          <w:shd w:val="clear" w:color="auto" w:fill="FFFFFF"/>
        </w:rPr>
        <w:t>ческая мозаика"</w:t>
      </w:r>
      <w:r w:rsidRPr="00E346F5">
        <w:rPr>
          <w:color w:val="000000"/>
          <w:shd w:val="clear" w:color="auto" w:fill="FFFFFF"/>
        </w:rPr>
        <w:t xml:space="preserve"> — психологи</w:t>
      </w:r>
      <w:r w:rsidRPr="00E346F5">
        <w:rPr>
          <w:color w:val="000000"/>
          <w:shd w:val="clear" w:color="auto" w:fill="FFFFFF"/>
        </w:rPr>
        <w:softHyphen/>
        <w:t>ческое раскрепощение ребенка через освоение своего собственного тела как вырази</w:t>
      </w:r>
      <w:r w:rsidRPr="00E346F5">
        <w:rPr>
          <w:color w:val="000000"/>
          <w:shd w:val="clear" w:color="auto" w:fill="FFFFFF"/>
        </w:rPr>
        <w:softHyphen/>
        <w:t>тельного ("музыкального") инструмента.</w:t>
      </w:r>
    </w:p>
    <w:p w:rsidR="00184852" w:rsidRDefault="00E346F5" w:rsidP="00E346F5">
      <w:pPr>
        <w:jc w:val="both"/>
        <w:rPr>
          <w:bCs/>
          <w:color w:val="000000"/>
          <w:shd w:val="clear" w:color="auto" w:fill="FFFFFF"/>
        </w:rPr>
      </w:pPr>
      <w:r w:rsidRPr="00E346F5">
        <w:rPr>
          <w:b/>
          <w:bCs/>
          <w:color w:val="000000"/>
          <w:shd w:val="clear" w:color="auto" w:fill="FFFFFF"/>
        </w:rPr>
        <w:t>Цель программы</w:t>
      </w:r>
      <w:r w:rsidRPr="00E346F5">
        <w:rPr>
          <w:rStyle w:val="apple-converted-space"/>
          <w:b/>
          <w:color w:val="000000"/>
          <w:shd w:val="clear" w:color="auto" w:fill="FFFFFF"/>
        </w:rPr>
        <w:t> </w:t>
      </w:r>
      <w:r w:rsidRPr="00E346F5">
        <w:rPr>
          <w:b/>
          <w:color w:val="000000"/>
          <w:shd w:val="clear" w:color="auto" w:fill="FFFFFF"/>
        </w:rPr>
        <w:t>"Ритмическая мозаика"</w:t>
      </w:r>
      <w:r w:rsidRPr="00E346F5">
        <w:rPr>
          <w:color w:val="000000"/>
          <w:shd w:val="clear" w:color="auto" w:fill="FFFFFF"/>
        </w:rPr>
        <w:t xml:space="preserve"> —</w:t>
      </w:r>
      <w:r w:rsidRPr="00E346F5">
        <w:rPr>
          <w:rStyle w:val="apple-converted-space"/>
          <w:color w:val="000000"/>
          <w:shd w:val="clear" w:color="auto" w:fill="FFFFFF"/>
        </w:rPr>
        <w:t> </w:t>
      </w:r>
      <w:r w:rsidRPr="00E346F5">
        <w:rPr>
          <w:bCs/>
          <w:color w:val="000000"/>
          <w:shd w:val="clear" w:color="auto" w:fill="FFFFFF"/>
        </w:rPr>
        <w:t>развитие ребенка, формирование средствами музыки и ритмических движений разнообразных умений, способностей, качеств личности.</w:t>
      </w:r>
    </w:p>
    <w:p w:rsidR="00E346F5" w:rsidRPr="00E346F5" w:rsidRDefault="00E346F5" w:rsidP="00E346F5">
      <w:pPr>
        <w:jc w:val="both"/>
        <w:rPr>
          <w:b/>
        </w:rPr>
      </w:pPr>
      <w:r w:rsidRPr="00E346F5">
        <w:rPr>
          <w:b/>
          <w:bCs/>
          <w:color w:val="000000"/>
          <w:shd w:val="clear" w:color="auto" w:fill="FFFFFF"/>
        </w:rPr>
        <w:t>Задачи программы:</w:t>
      </w:r>
    </w:p>
    <w:p w:rsidR="001A4B39" w:rsidRPr="001A4B39" w:rsidRDefault="00E346F5" w:rsidP="00E346F5">
      <w:pPr>
        <w:pStyle w:val="ae"/>
        <w:numPr>
          <w:ilvl w:val="0"/>
          <w:numId w:val="34"/>
        </w:numPr>
        <w:rPr>
          <w:bCs/>
          <w:color w:val="000000"/>
          <w:shd w:val="clear" w:color="auto" w:fill="FFFFFF"/>
        </w:rPr>
      </w:pPr>
      <w:r w:rsidRPr="00E346F5">
        <w:rPr>
          <w:rStyle w:val="submenu-table"/>
          <w:bCs/>
          <w:color w:val="000000"/>
          <w:shd w:val="clear" w:color="auto" w:fill="FFFFFF"/>
        </w:rPr>
        <w:lastRenderedPageBreak/>
        <w:t>Развитие музыкальности:</w:t>
      </w:r>
      <w:r w:rsidRPr="00E346F5">
        <w:rPr>
          <w:color w:val="000000"/>
        </w:rPr>
        <w:br/>
      </w:r>
      <w:r w:rsidRPr="00E346F5">
        <w:rPr>
          <w:color w:val="000000"/>
          <w:shd w:val="clear" w:color="auto" w:fill="FFFFFF"/>
        </w:rPr>
        <w:t>развитие способности воспринимать музыку, то есть чувствовать ее на</w:t>
      </w:r>
      <w:r w:rsidRPr="00E346F5">
        <w:rPr>
          <w:color w:val="000000"/>
          <w:shd w:val="clear" w:color="auto" w:fill="FFFFFF"/>
        </w:rPr>
        <w:softHyphen/>
        <w:t>строение и характер, понимать ее содержание;</w:t>
      </w:r>
      <w:r w:rsidRPr="00E346F5">
        <w:rPr>
          <w:color w:val="000000"/>
        </w:rPr>
        <w:br/>
      </w:r>
      <w:r w:rsidRPr="00E346F5">
        <w:rPr>
          <w:color w:val="000000"/>
          <w:shd w:val="clear" w:color="auto" w:fill="FFFFFF"/>
        </w:rPr>
        <w:t>развитие специальных музыкальных способностей: музыкального слуха (мелодического, гармонического, тембрового), чувства ритма;</w:t>
      </w:r>
      <w:r w:rsidRPr="00E346F5">
        <w:rPr>
          <w:color w:val="000000"/>
        </w:rPr>
        <w:br/>
      </w:r>
      <w:r w:rsidRPr="00E346F5">
        <w:rPr>
          <w:color w:val="000000"/>
          <w:shd w:val="clear" w:color="auto" w:fill="FFFFFF"/>
        </w:rPr>
        <w:t>развитие музыкального кругозора и познавательного интереса к искусству звуков;</w:t>
      </w:r>
      <w:r w:rsidRPr="00E346F5">
        <w:rPr>
          <w:color w:val="000000"/>
        </w:rPr>
        <w:br/>
      </w:r>
      <w:r w:rsidRPr="00E346F5">
        <w:rPr>
          <w:color w:val="000000"/>
          <w:shd w:val="clear" w:color="auto" w:fill="FFFFFF"/>
        </w:rPr>
        <w:t>развитие музыкальной памяти.</w:t>
      </w:r>
      <w:r w:rsidRPr="00E346F5">
        <w:rPr>
          <w:rStyle w:val="apple-converted-space"/>
          <w:color w:val="000000"/>
          <w:shd w:val="clear" w:color="auto" w:fill="FFFFFF"/>
        </w:rPr>
        <w:t> </w:t>
      </w:r>
    </w:p>
    <w:p w:rsidR="001A4B39" w:rsidRDefault="00E346F5" w:rsidP="00E346F5">
      <w:pPr>
        <w:pStyle w:val="ae"/>
        <w:numPr>
          <w:ilvl w:val="0"/>
          <w:numId w:val="34"/>
        </w:numPr>
        <w:rPr>
          <w:rStyle w:val="submenu-table"/>
          <w:bCs/>
          <w:color w:val="000000"/>
          <w:shd w:val="clear" w:color="auto" w:fill="FFFFFF"/>
        </w:rPr>
      </w:pPr>
      <w:r w:rsidRPr="00E346F5">
        <w:rPr>
          <w:rStyle w:val="submenu-table"/>
          <w:bCs/>
          <w:color w:val="000000"/>
          <w:shd w:val="clear" w:color="auto" w:fill="FFFFFF"/>
        </w:rPr>
        <w:t>Развитие двигательных качеств и умений:</w:t>
      </w:r>
      <w:r w:rsidRPr="00E346F5">
        <w:rPr>
          <w:color w:val="000000"/>
        </w:rPr>
        <w:br/>
      </w:r>
      <w:r w:rsidRPr="00E346F5">
        <w:rPr>
          <w:color w:val="000000"/>
          <w:shd w:val="clear" w:color="auto" w:fill="FFFFFF"/>
        </w:rPr>
        <w:t>развитие ловкости, точности, координации движений;</w:t>
      </w:r>
      <w:r w:rsidRPr="00E346F5">
        <w:rPr>
          <w:color w:val="000000"/>
        </w:rPr>
        <w:br/>
      </w:r>
      <w:r w:rsidRPr="00E346F5">
        <w:rPr>
          <w:color w:val="000000"/>
          <w:shd w:val="clear" w:color="auto" w:fill="FFFFFF"/>
        </w:rPr>
        <w:t>развитие гибкости и пластичности;</w:t>
      </w:r>
      <w:r w:rsidRPr="00E346F5">
        <w:rPr>
          <w:color w:val="000000"/>
        </w:rPr>
        <w:br/>
      </w:r>
      <w:r w:rsidRPr="00E346F5">
        <w:rPr>
          <w:color w:val="000000"/>
          <w:shd w:val="clear" w:color="auto" w:fill="FFFFFF"/>
        </w:rPr>
        <w:t>воспитание выносливости, развитие силы;</w:t>
      </w:r>
      <w:r w:rsidRPr="00E346F5">
        <w:rPr>
          <w:color w:val="000000"/>
        </w:rPr>
        <w:br/>
      </w:r>
      <w:r w:rsidRPr="00E346F5">
        <w:rPr>
          <w:color w:val="000000"/>
          <w:shd w:val="clear" w:color="auto" w:fill="FFFFFF"/>
        </w:rPr>
        <w:t>формирование правильной осанки, красивой походки;</w:t>
      </w:r>
      <w:r w:rsidRPr="00E346F5">
        <w:rPr>
          <w:color w:val="000000"/>
        </w:rPr>
        <w:br/>
      </w:r>
      <w:r w:rsidRPr="00E346F5">
        <w:rPr>
          <w:color w:val="000000"/>
          <w:shd w:val="clear" w:color="auto" w:fill="FFFFFF"/>
        </w:rPr>
        <w:t>развитие умения ориентироваться в пространстве;</w:t>
      </w:r>
      <w:r w:rsidRPr="00E346F5">
        <w:rPr>
          <w:color w:val="000000"/>
        </w:rPr>
        <w:br/>
      </w:r>
      <w:r w:rsidRPr="00E346F5">
        <w:rPr>
          <w:color w:val="000000"/>
          <w:shd w:val="clear" w:color="auto" w:fill="FFFFFF"/>
        </w:rPr>
        <w:t>обогащение двигательного опыта разнообразными видами движений.</w:t>
      </w:r>
    </w:p>
    <w:p w:rsidR="00E346F5" w:rsidRPr="00E346F5" w:rsidRDefault="00E346F5" w:rsidP="00E346F5">
      <w:pPr>
        <w:pStyle w:val="ae"/>
        <w:numPr>
          <w:ilvl w:val="0"/>
          <w:numId w:val="34"/>
        </w:numPr>
        <w:rPr>
          <w:rStyle w:val="submenu-table"/>
          <w:bCs/>
          <w:color w:val="000000"/>
          <w:shd w:val="clear" w:color="auto" w:fill="FFFFFF"/>
        </w:rPr>
      </w:pPr>
      <w:r w:rsidRPr="00E346F5">
        <w:rPr>
          <w:rStyle w:val="submenu-table"/>
          <w:bCs/>
          <w:color w:val="000000"/>
          <w:shd w:val="clear" w:color="auto" w:fill="FFFFFF"/>
        </w:rPr>
        <w:t>Развитие творческих способностей, потребности самовыражения в движении под музыку:</w:t>
      </w:r>
    </w:p>
    <w:p w:rsidR="001A4B39" w:rsidRPr="001A4B39" w:rsidRDefault="001A4B39" w:rsidP="001A4B39">
      <w:pPr>
        <w:pStyle w:val="ae"/>
        <w:ind w:left="420"/>
        <w:rPr>
          <w:b/>
        </w:rPr>
      </w:pPr>
      <w:r>
        <w:rPr>
          <w:color w:val="000000"/>
          <w:shd w:val="clear" w:color="auto" w:fill="FFFFFF"/>
        </w:rPr>
        <w:t>р</w:t>
      </w:r>
      <w:r w:rsidR="00E346F5" w:rsidRPr="00E346F5">
        <w:rPr>
          <w:color w:val="000000"/>
          <w:shd w:val="clear" w:color="auto" w:fill="FFFFFF"/>
        </w:rPr>
        <w:t>азвитие творческого воображения и фантазии;</w:t>
      </w:r>
      <w:r w:rsidR="00E346F5" w:rsidRPr="00E346F5">
        <w:rPr>
          <w:rStyle w:val="apple-converted-space"/>
          <w:color w:val="000000"/>
          <w:shd w:val="clear" w:color="auto" w:fill="FFFFFF"/>
        </w:rPr>
        <w:t> </w:t>
      </w:r>
      <w:r w:rsidR="00E346F5" w:rsidRPr="00E346F5">
        <w:rPr>
          <w:color w:val="000000"/>
        </w:rPr>
        <w:br/>
      </w:r>
      <w:r w:rsidR="00E346F5" w:rsidRPr="00E346F5">
        <w:rPr>
          <w:color w:val="000000"/>
          <w:shd w:val="clear" w:color="auto" w:fill="FFFFFF"/>
        </w:rPr>
        <w:t>развитие способности к импровизации: в движении, в изобразительной деятельности, в слове.</w:t>
      </w:r>
    </w:p>
    <w:p w:rsidR="001A4B39" w:rsidRPr="001A4B39" w:rsidRDefault="00E346F5" w:rsidP="00E346F5">
      <w:pPr>
        <w:pStyle w:val="ae"/>
        <w:numPr>
          <w:ilvl w:val="0"/>
          <w:numId w:val="34"/>
        </w:numPr>
        <w:rPr>
          <w:b/>
        </w:rPr>
      </w:pPr>
      <w:r w:rsidRPr="00E346F5">
        <w:rPr>
          <w:rStyle w:val="submenu-table"/>
          <w:bCs/>
          <w:color w:val="000000"/>
          <w:shd w:val="clear" w:color="auto" w:fill="FFFFFF"/>
        </w:rPr>
        <w:t>Развитие и тренировка психических процессов:</w:t>
      </w:r>
      <w:r w:rsidRPr="00E346F5">
        <w:rPr>
          <w:color w:val="000000"/>
        </w:rPr>
        <w:br/>
      </w:r>
      <w:r w:rsidRPr="00E346F5">
        <w:rPr>
          <w:color w:val="000000"/>
          <w:shd w:val="clear" w:color="auto" w:fill="FFFFFF"/>
        </w:rPr>
        <w:t>развитие эмоциональной сферы и умения выражать эмоции в мимике и пантомимике;</w:t>
      </w:r>
      <w:r w:rsidRPr="00E346F5">
        <w:rPr>
          <w:color w:val="000000"/>
        </w:rPr>
        <w:br/>
      </w:r>
      <w:r w:rsidRPr="00E346F5">
        <w:rPr>
          <w:color w:val="000000"/>
          <w:shd w:val="clear" w:color="auto" w:fill="FFFFFF"/>
        </w:rPr>
        <w:t>тренировка подвижности (лабильности) нервных процессов; развитие восприятия, внимания, воли, памяти, мышления.</w:t>
      </w:r>
    </w:p>
    <w:p w:rsidR="00184852" w:rsidRPr="009D01F1" w:rsidRDefault="00E346F5" w:rsidP="00E346F5">
      <w:pPr>
        <w:pStyle w:val="ae"/>
        <w:numPr>
          <w:ilvl w:val="0"/>
          <w:numId w:val="34"/>
        </w:numPr>
        <w:rPr>
          <w:b/>
        </w:rPr>
      </w:pPr>
      <w:r w:rsidRPr="00E346F5">
        <w:rPr>
          <w:rStyle w:val="submenu-table"/>
          <w:bCs/>
          <w:color w:val="000000"/>
          <w:shd w:val="clear" w:color="auto" w:fill="FFFFFF"/>
        </w:rPr>
        <w:t>Развитие нравственно-коммуникативных качеств личности:</w:t>
      </w:r>
      <w:r w:rsidRPr="00E346F5">
        <w:rPr>
          <w:color w:val="000000"/>
        </w:rPr>
        <w:br/>
      </w:r>
      <w:r w:rsidRPr="00E346F5">
        <w:rPr>
          <w:color w:val="000000"/>
          <w:shd w:val="clear" w:color="auto" w:fill="FFFFFF"/>
        </w:rPr>
        <w:t>воспитание умения сопереживать другим людям и животным;</w:t>
      </w:r>
      <w:r w:rsidRPr="00E346F5">
        <w:rPr>
          <w:color w:val="000000"/>
        </w:rPr>
        <w:br/>
      </w:r>
      <w:r w:rsidRPr="00E346F5">
        <w:rPr>
          <w:color w:val="000000"/>
          <w:shd w:val="clear" w:color="auto" w:fill="FFFFFF"/>
        </w:rPr>
        <w:t>воспитание умения вести себя в группе во время движения, формирова</w:t>
      </w:r>
      <w:r w:rsidRPr="00E346F5">
        <w:rPr>
          <w:color w:val="000000"/>
          <w:shd w:val="clear" w:color="auto" w:fill="FFFFFF"/>
        </w:rPr>
        <w:softHyphen/>
        <w:t>ние чувства такта и культурных привычек в процессе группового общения с детьми и взрослыми.</w:t>
      </w:r>
    </w:p>
    <w:p w:rsidR="009D01F1" w:rsidRDefault="009D01F1" w:rsidP="009D01F1">
      <w:pPr>
        <w:ind w:left="60"/>
        <w:rPr>
          <w:b/>
        </w:rPr>
      </w:pPr>
    </w:p>
    <w:p w:rsidR="009D01F1" w:rsidRDefault="009D01F1" w:rsidP="009D01F1">
      <w:pPr>
        <w:ind w:left="60"/>
        <w:rPr>
          <w:b/>
          <w:bCs/>
          <w:color w:val="000000"/>
          <w:bdr w:val="none" w:sz="0" w:space="0" w:color="auto" w:frame="1"/>
          <w:shd w:val="clear" w:color="auto" w:fill="FFFFFF"/>
        </w:rPr>
      </w:pPr>
      <w:r>
        <w:rPr>
          <w:b/>
          <w:bCs/>
          <w:color w:val="000000"/>
          <w:bdr w:val="none" w:sz="0" w:space="0" w:color="auto" w:frame="1"/>
          <w:shd w:val="clear" w:color="auto" w:fill="FFFFFF"/>
        </w:rPr>
        <w:t xml:space="preserve">Т.Э. Тютюнникова </w:t>
      </w:r>
      <w:r w:rsidRPr="009D01F1">
        <w:rPr>
          <w:b/>
          <w:bCs/>
          <w:color w:val="000000"/>
          <w:bdr w:val="none" w:sz="0" w:space="0" w:color="auto" w:frame="1"/>
          <w:shd w:val="clear" w:color="auto" w:fill="FFFFFF"/>
        </w:rPr>
        <w:t xml:space="preserve">«Элементарное музицирование с дошкольниками» </w:t>
      </w:r>
    </w:p>
    <w:p w:rsidR="009D01F1" w:rsidRDefault="009D01F1" w:rsidP="009D01F1">
      <w:pPr>
        <w:ind w:left="60"/>
        <w:rPr>
          <w:b/>
          <w:bCs/>
          <w:color w:val="000000"/>
          <w:bdr w:val="none" w:sz="0" w:space="0" w:color="auto" w:frame="1"/>
          <w:shd w:val="clear" w:color="auto" w:fill="FFFFFF"/>
        </w:rPr>
      </w:pPr>
      <w:r>
        <w:rPr>
          <w:b/>
          <w:bCs/>
          <w:color w:val="000000"/>
          <w:bdr w:val="none" w:sz="0" w:space="0" w:color="auto" w:frame="1"/>
          <w:shd w:val="clear" w:color="auto" w:fill="FFFFFF"/>
        </w:rPr>
        <w:t>Цель программы:</w:t>
      </w:r>
    </w:p>
    <w:p w:rsidR="009D01F1" w:rsidRPr="008D3B34" w:rsidRDefault="009D01F1" w:rsidP="009D01F1">
      <w:pPr>
        <w:ind w:left="60"/>
        <w:rPr>
          <w:shd w:val="clear" w:color="auto" w:fill="FFFFFF"/>
        </w:rPr>
      </w:pPr>
      <w:r w:rsidRPr="008D3B34">
        <w:rPr>
          <w:shd w:val="clear" w:color="auto" w:fill="FFFFFF"/>
        </w:rPr>
        <w:t>помочь детям дошкольного возраста в музыкально-дидактической игре войти в мир музыки, найти свои собственные формы общения с ней, ощутить и пережить ее эмоционально как радость и удовольствие; способствовать усвоению музыкальных знаний в игровой практике.</w:t>
      </w:r>
    </w:p>
    <w:p w:rsidR="009D01F1" w:rsidRPr="008D3B34" w:rsidRDefault="009D01F1" w:rsidP="009D01F1">
      <w:pPr>
        <w:ind w:left="60"/>
        <w:rPr>
          <w:b/>
          <w:shd w:val="clear" w:color="auto" w:fill="FFFFFF"/>
        </w:rPr>
      </w:pPr>
      <w:r w:rsidRPr="008D3B34">
        <w:rPr>
          <w:b/>
          <w:shd w:val="clear" w:color="auto" w:fill="FFFFFF"/>
        </w:rPr>
        <w:t>Задачи программы:</w:t>
      </w:r>
    </w:p>
    <w:p w:rsidR="009D01F1" w:rsidRPr="008D3B34" w:rsidRDefault="009D01F1" w:rsidP="009D01F1">
      <w:pPr>
        <w:ind w:left="60"/>
        <w:rPr>
          <w:shd w:val="clear" w:color="auto" w:fill="FFFFFF"/>
        </w:rPr>
      </w:pPr>
      <w:r w:rsidRPr="008D3B34">
        <w:rPr>
          <w:shd w:val="clear" w:color="auto" w:fill="FFFFFF"/>
        </w:rPr>
        <w:t xml:space="preserve">развивать природную музыкальность детей и первоначальные навыки музицирования, индивидуальность, способность к спонтанному творческому поведению; </w:t>
      </w:r>
    </w:p>
    <w:p w:rsidR="009D01F1" w:rsidRPr="008D3B34" w:rsidRDefault="009D01F1" w:rsidP="009D01F1">
      <w:pPr>
        <w:ind w:left="60"/>
      </w:pPr>
      <w:r w:rsidRPr="008D3B34">
        <w:rPr>
          <w:shd w:val="clear" w:color="auto" w:fill="FFFFFF"/>
        </w:rPr>
        <w:t>создавать предпосылки к формированию творческого мышления.</w:t>
      </w:r>
    </w:p>
    <w:p w:rsidR="00184852" w:rsidRPr="008D3B34" w:rsidRDefault="00184852" w:rsidP="0011274D">
      <w:pPr>
        <w:rPr>
          <w:b/>
        </w:rPr>
      </w:pPr>
    </w:p>
    <w:p w:rsidR="00C73170" w:rsidRPr="008D3B34" w:rsidRDefault="00C73170" w:rsidP="00C73170">
      <w:pPr>
        <w:rPr>
          <w:b/>
        </w:rPr>
      </w:pPr>
    </w:p>
    <w:p w:rsidR="00C73170" w:rsidRPr="008D3B34" w:rsidRDefault="00C73170" w:rsidP="00C73170">
      <w:pPr>
        <w:pStyle w:val="ae"/>
        <w:rPr>
          <w:b/>
        </w:rPr>
      </w:pPr>
    </w:p>
    <w:p w:rsidR="00C73170" w:rsidRPr="008D3B34" w:rsidRDefault="00C73170" w:rsidP="00C73170">
      <w:pPr>
        <w:pStyle w:val="ae"/>
        <w:rPr>
          <w:b/>
        </w:rPr>
      </w:pPr>
    </w:p>
    <w:p w:rsidR="00C73170" w:rsidRPr="008D3B34" w:rsidRDefault="00C73170" w:rsidP="00C73170">
      <w:pPr>
        <w:pStyle w:val="ae"/>
        <w:rPr>
          <w:b/>
        </w:rPr>
      </w:pPr>
    </w:p>
    <w:p w:rsidR="00C73170" w:rsidRPr="008D3B34" w:rsidRDefault="00C73170" w:rsidP="00C73170">
      <w:pPr>
        <w:pStyle w:val="ae"/>
        <w:rPr>
          <w:b/>
        </w:rPr>
      </w:pPr>
    </w:p>
    <w:p w:rsidR="00C73170" w:rsidRPr="008D3B34" w:rsidRDefault="00C73170" w:rsidP="00C73170">
      <w:pPr>
        <w:pStyle w:val="ae"/>
        <w:rPr>
          <w:b/>
        </w:rPr>
      </w:pPr>
    </w:p>
    <w:p w:rsidR="00C73170" w:rsidRPr="008D3B34" w:rsidRDefault="00C73170" w:rsidP="00C73170">
      <w:pPr>
        <w:pStyle w:val="ae"/>
        <w:rPr>
          <w:b/>
        </w:rPr>
      </w:pPr>
    </w:p>
    <w:p w:rsidR="00C73170" w:rsidRPr="008D3B34" w:rsidRDefault="00C73170" w:rsidP="00C73170">
      <w:pPr>
        <w:pStyle w:val="ae"/>
        <w:rPr>
          <w:b/>
        </w:rPr>
      </w:pPr>
    </w:p>
    <w:p w:rsidR="00C73170" w:rsidRPr="008D3B34" w:rsidRDefault="00C73170" w:rsidP="00C73170">
      <w:pPr>
        <w:pStyle w:val="ae"/>
        <w:rPr>
          <w:b/>
        </w:rPr>
      </w:pPr>
    </w:p>
    <w:p w:rsidR="00C73170" w:rsidRDefault="00C73170" w:rsidP="00C73170">
      <w:pPr>
        <w:pStyle w:val="ae"/>
        <w:rPr>
          <w:b/>
        </w:rPr>
      </w:pPr>
    </w:p>
    <w:p w:rsidR="00784DBF" w:rsidRPr="001A76C9" w:rsidRDefault="00784DBF" w:rsidP="001A76C9">
      <w:pPr>
        <w:pStyle w:val="ae"/>
        <w:numPr>
          <w:ilvl w:val="1"/>
          <w:numId w:val="29"/>
        </w:numPr>
        <w:rPr>
          <w:b/>
        </w:rPr>
      </w:pPr>
      <w:r w:rsidRPr="001A76C9">
        <w:rPr>
          <w:b/>
        </w:rPr>
        <w:t>Описание системы психолого – педагогической работы в образовательной области «Художнственно – эстетическое развитие» по направлению «Музыкальное развитие»</w:t>
      </w:r>
    </w:p>
    <w:p w:rsidR="00C73170" w:rsidRDefault="00C73170" w:rsidP="001A76C9">
      <w:pPr>
        <w:rPr>
          <w:b/>
        </w:rPr>
        <w:sectPr w:rsidR="00C73170" w:rsidSect="0045203E">
          <w:footerReference w:type="even" r:id="rId9"/>
          <w:footerReference w:type="default" r:id="rId10"/>
          <w:pgSz w:w="11906" w:h="16838"/>
          <w:pgMar w:top="1134" w:right="850" w:bottom="1134" w:left="1701" w:header="708" w:footer="708" w:gutter="0"/>
          <w:cols w:space="708"/>
          <w:docGrid w:linePitch="360"/>
        </w:sectPr>
      </w:pPr>
    </w:p>
    <w:p w:rsidR="001A76C9" w:rsidRPr="00B76D26" w:rsidRDefault="001A76C9" w:rsidP="001A76C9">
      <w:pPr>
        <w:rPr>
          <w:b/>
        </w:rPr>
      </w:pPr>
      <w:r w:rsidRPr="00B76D26">
        <w:rPr>
          <w:b/>
        </w:rPr>
        <w:lastRenderedPageBreak/>
        <w:t>2.1.1.Учебный план реализации программы по музыкальному развитию</w:t>
      </w:r>
    </w:p>
    <w:p w:rsidR="001A76C9" w:rsidRDefault="001A76C9" w:rsidP="001A76C9"/>
    <w:tbl>
      <w:tblPr>
        <w:tblStyle w:val="aa"/>
        <w:tblW w:w="0" w:type="auto"/>
        <w:tblLook w:val="04A0"/>
      </w:tblPr>
      <w:tblGrid>
        <w:gridCol w:w="2660"/>
        <w:gridCol w:w="2693"/>
        <w:gridCol w:w="851"/>
        <w:gridCol w:w="992"/>
        <w:gridCol w:w="850"/>
        <w:gridCol w:w="851"/>
        <w:gridCol w:w="850"/>
        <w:gridCol w:w="851"/>
        <w:gridCol w:w="992"/>
        <w:gridCol w:w="851"/>
        <w:gridCol w:w="992"/>
        <w:gridCol w:w="992"/>
      </w:tblGrid>
      <w:tr w:rsidR="001A76C9" w:rsidTr="001A76C9">
        <w:tc>
          <w:tcPr>
            <w:tcW w:w="2660" w:type="dxa"/>
            <w:vMerge w:val="restart"/>
          </w:tcPr>
          <w:p w:rsidR="001A76C9" w:rsidRPr="00F42142" w:rsidRDefault="001A76C9" w:rsidP="001A76C9">
            <w:pPr>
              <w:jc w:val="center"/>
              <w:rPr>
                <w:b/>
              </w:rPr>
            </w:pPr>
            <w:r w:rsidRPr="00F42142">
              <w:rPr>
                <w:b/>
              </w:rPr>
              <w:t>Группа</w:t>
            </w:r>
          </w:p>
        </w:tc>
        <w:tc>
          <w:tcPr>
            <w:tcW w:w="2693" w:type="dxa"/>
            <w:vMerge w:val="restart"/>
          </w:tcPr>
          <w:p w:rsidR="001A76C9" w:rsidRPr="00F42142" w:rsidRDefault="001A76C9" w:rsidP="001A76C9">
            <w:pPr>
              <w:jc w:val="center"/>
              <w:rPr>
                <w:b/>
              </w:rPr>
            </w:pPr>
            <w:r w:rsidRPr="00F42142">
              <w:rPr>
                <w:b/>
              </w:rPr>
              <w:t>Вид деятельности</w:t>
            </w:r>
          </w:p>
        </w:tc>
        <w:tc>
          <w:tcPr>
            <w:tcW w:w="1843" w:type="dxa"/>
            <w:gridSpan w:val="2"/>
          </w:tcPr>
          <w:p w:rsidR="001A76C9" w:rsidRPr="00F42142" w:rsidRDefault="001A76C9" w:rsidP="001A76C9">
            <w:pPr>
              <w:jc w:val="center"/>
              <w:rPr>
                <w:b/>
              </w:rPr>
            </w:pPr>
            <w:r w:rsidRPr="00F42142">
              <w:rPr>
                <w:b/>
              </w:rPr>
              <w:t>Понедельник</w:t>
            </w:r>
          </w:p>
        </w:tc>
        <w:tc>
          <w:tcPr>
            <w:tcW w:w="1701" w:type="dxa"/>
            <w:gridSpan w:val="2"/>
          </w:tcPr>
          <w:p w:rsidR="001A76C9" w:rsidRPr="00F42142" w:rsidRDefault="001A76C9" w:rsidP="001A76C9">
            <w:pPr>
              <w:jc w:val="center"/>
              <w:rPr>
                <w:b/>
              </w:rPr>
            </w:pPr>
            <w:r w:rsidRPr="00F42142">
              <w:rPr>
                <w:b/>
              </w:rPr>
              <w:t>Вторник</w:t>
            </w:r>
          </w:p>
        </w:tc>
        <w:tc>
          <w:tcPr>
            <w:tcW w:w="1701" w:type="dxa"/>
            <w:gridSpan w:val="2"/>
          </w:tcPr>
          <w:p w:rsidR="001A76C9" w:rsidRPr="00F42142" w:rsidRDefault="001A76C9" w:rsidP="001A76C9">
            <w:pPr>
              <w:jc w:val="center"/>
              <w:rPr>
                <w:b/>
              </w:rPr>
            </w:pPr>
            <w:r w:rsidRPr="00F42142">
              <w:rPr>
                <w:b/>
              </w:rPr>
              <w:t>Среда</w:t>
            </w:r>
          </w:p>
        </w:tc>
        <w:tc>
          <w:tcPr>
            <w:tcW w:w="1843" w:type="dxa"/>
            <w:gridSpan w:val="2"/>
          </w:tcPr>
          <w:p w:rsidR="001A76C9" w:rsidRPr="00F42142" w:rsidRDefault="001A76C9" w:rsidP="001A76C9">
            <w:pPr>
              <w:jc w:val="center"/>
              <w:rPr>
                <w:b/>
              </w:rPr>
            </w:pPr>
            <w:r w:rsidRPr="00F42142">
              <w:rPr>
                <w:b/>
              </w:rPr>
              <w:t>Четверг</w:t>
            </w:r>
          </w:p>
        </w:tc>
        <w:tc>
          <w:tcPr>
            <w:tcW w:w="1984" w:type="dxa"/>
            <w:gridSpan w:val="2"/>
          </w:tcPr>
          <w:p w:rsidR="001A76C9" w:rsidRPr="00F42142" w:rsidRDefault="001A76C9" w:rsidP="001A76C9">
            <w:pPr>
              <w:jc w:val="center"/>
              <w:rPr>
                <w:b/>
              </w:rPr>
            </w:pPr>
            <w:r w:rsidRPr="00F42142">
              <w:rPr>
                <w:b/>
              </w:rPr>
              <w:t>Пятница</w:t>
            </w:r>
          </w:p>
        </w:tc>
      </w:tr>
      <w:tr w:rsidR="001A76C9" w:rsidTr="001A76C9">
        <w:tc>
          <w:tcPr>
            <w:tcW w:w="2660" w:type="dxa"/>
            <w:vMerge/>
          </w:tcPr>
          <w:p w:rsidR="001A76C9" w:rsidRPr="00F42142" w:rsidRDefault="001A76C9" w:rsidP="001A76C9">
            <w:pPr>
              <w:jc w:val="center"/>
              <w:rPr>
                <w:b/>
              </w:rPr>
            </w:pPr>
          </w:p>
        </w:tc>
        <w:tc>
          <w:tcPr>
            <w:tcW w:w="2693" w:type="dxa"/>
            <w:vMerge/>
          </w:tcPr>
          <w:p w:rsidR="001A76C9" w:rsidRPr="00F42142" w:rsidRDefault="001A76C9" w:rsidP="001A76C9">
            <w:pPr>
              <w:jc w:val="center"/>
              <w:rPr>
                <w:b/>
              </w:rPr>
            </w:pPr>
          </w:p>
        </w:tc>
        <w:tc>
          <w:tcPr>
            <w:tcW w:w="851" w:type="dxa"/>
          </w:tcPr>
          <w:p w:rsidR="001A76C9" w:rsidRPr="00F42142" w:rsidRDefault="001A76C9" w:rsidP="001A76C9">
            <w:pPr>
              <w:jc w:val="center"/>
              <w:rPr>
                <w:b/>
              </w:rPr>
            </w:pPr>
            <w:r w:rsidRPr="00F42142">
              <w:rPr>
                <w:b/>
              </w:rPr>
              <w:t>1 пол</w:t>
            </w:r>
          </w:p>
        </w:tc>
        <w:tc>
          <w:tcPr>
            <w:tcW w:w="992" w:type="dxa"/>
          </w:tcPr>
          <w:p w:rsidR="001A76C9" w:rsidRPr="00F42142" w:rsidRDefault="001A76C9" w:rsidP="001A76C9">
            <w:pPr>
              <w:jc w:val="center"/>
              <w:rPr>
                <w:b/>
              </w:rPr>
            </w:pPr>
            <w:r w:rsidRPr="00F42142">
              <w:rPr>
                <w:b/>
              </w:rPr>
              <w:t>2 пол</w:t>
            </w:r>
          </w:p>
        </w:tc>
        <w:tc>
          <w:tcPr>
            <w:tcW w:w="850" w:type="dxa"/>
          </w:tcPr>
          <w:p w:rsidR="001A76C9" w:rsidRPr="00F42142" w:rsidRDefault="001A76C9" w:rsidP="001A76C9">
            <w:pPr>
              <w:jc w:val="center"/>
              <w:rPr>
                <w:b/>
              </w:rPr>
            </w:pPr>
            <w:r w:rsidRPr="00F42142">
              <w:rPr>
                <w:b/>
              </w:rPr>
              <w:t>1 пол</w:t>
            </w:r>
          </w:p>
        </w:tc>
        <w:tc>
          <w:tcPr>
            <w:tcW w:w="851" w:type="dxa"/>
          </w:tcPr>
          <w:p w:rsidR="001A76C9" w:rsidRPr="00F42142" w:rsidRDefault="001A76C9" w:rsidP="001A76C9">
            <w:pPr>
              <w:jc w:val="center"/>
              <w:rPr>
                <w:b/>
              </w:rPr>
            </w:pPr>
            <w:r w:rsidRPr="00F42142">
              <w:rPr>
                <w:b/>
              </w:rPr>
              <w:t>2 пол</w:t>
            </w:r>
          </w:p>
        </w:tc>
        <w:tc>
          <w:tcPr>
            <w:tcW w:w="850" w:type="dxa"/>
          </w:tcPr>
          <w:p w:rsidR="001A76C9" w:rsidRPr="00F42142" w:rsidRDefault="001A76C9" w:rsidP="001A76C9">
            <w:pPr>
              <w:jc w:val="center"/>
              <w:rPr>
                <w:b/>
              </w:rPr>
            </w:pPr>
            <w:r w:rsidRPr="00F42142">
              <w:rPr>
                <w:b/>
              </w:rPr>
              <w:t>1 пол</w:t>
            </w:r>
          </w:p>
        </w:tc>
        <w:tc>
          <w:tcPr>
            <w:tcW w:w="851" w:type="dxa"/>
          </w:tcPr>
          <w:p w:rsidR="001A76C9" w:rsidRPr="00F42142" w:rsidRDefault="001A76C9" w:rsidP="001A76C9">
            <w:pPr>
              <w:jc w:val="center"/>
              <w:rPr>
                <w:b/>
              </w:rPr>
            </w:pPr>
            <w:r w:rsidRPr="00F42142">
              <w:rPr>
                <w:b/>
              </w:rPr>
              <w:t>2 пол</w:t>
            </w:r>
          </w:p>
        </w:tc>
        <w:tc>
          <w:tcPr>
            <w:tcW w:w="992" w:type="dxa"/>
          </w:tcPr>
          <w:p w:rsidR="001A76C9" w:rsidRPr="00F42142" w:rsidRDefault="001A76C9" w:rsidP="001A76C9">
            <w:pPr>
              <w:jc w:val="center"/>
              <w:rPr>
                <w:b/>
              </w:rPr>
            </w:pPr>
            <w:r w:rsidRPr="00F42142">
              <w:rPr>
                <w:b/>
              </w:rPr>
              <w:t>1 пол</w:t>
            </w:r>
          </w:p>
        </w:tc>
        <w:tc>
          <w:tcPr>
            <w:tcW w:w="851" w:type="dxa"/>
          </w:tcPr>
          <w:p w:rsidR="001A76C9" w:rsidRPr="00F42142" w:rsidRDefault="001A76C9" w:rsidP="001A76C9">
            <w:pPr>
              <w:jc w:val="center"/>
              <w:rPr>
                <w:b/>
              </w:rPr>
            </w:pPr>
            <w:r w:rsidRPr="00F42142">
              <w:rPr>
                <w:b/>
              </w:rPr>
              <w:t>2 пол</w:t>
            </w:r>
          </w:p>
        </w:tc>
        <w:tc>
          <w:tcPr>
            <w:tcW w:w="992" w:type="dxa"/>
          </w:tcPr>
          <w:p w:rsidR="001A76C9" w:rsidRPr="00F42142" w:rsidRDefault="001A76C9" w:rsidP="001A76C9">
            <w:pPr>
              <w:jc w:val="center"/>
              <w:rPr>
                <w:b/>
              </w:rPr>
            </w:pPr>
            <w:r w:rsidRPr="00F42142">
              <w:rPr>
                <w:b/>
              </w:rPr>
              <w:t>1 пол</w:t>
            </w:r>
          </w:p>
        </w:tc>
        <w:tc>
          <w:tcPr>
            <w:tcW w:w="992" w:type="dxa"/>
          </w:tcPr>
          <w:p w:rsidR="001A76C9" w:rsidRPr="00F42142" w:rsidRDefault="001A76C9" w:rsidP="001A76C9">
            <w:pPr>
              <w:jc w:val="center"/>
              <w:rPr>
                <w:b/>
              </w:rPr>
            </w:pPr>
            <w:r w:rsidRPr="00F42142">
              <w:rPr>
                <w:b/>
              </w:rPr>
              <w:t>2 пол</w:t>
            </w:r>
          </w:p>
        </w:tc>
      </w:tr>
      <w:tr w:rsidR="001A76C9" w:rsidTr="001A76C9">
        <w:tc>
          <w:tcPr>
            <w:tcW w:w="2660" w:type="dxa"/>
          </w:tcPr>
          <w:p w:rsidR="001A76C9" w:rsidRPr="00F42142" w:rsidRDefault="001A76C9" w:rsidP="001A76C9">
            <w:r>
              <w:t xml:space="preserve">Младшая группа № 1 </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r>
              <w:t>1</w:t>
            </w: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r>
              <w:t>1</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Tr="001A76C9">
        <w:tc>
          <w:tcPr>
            <w:tcW w:w="2660" w:type="dxa"/>
          </w:tcPr>
          <w:p w:rsidR="001A76C9" w:rsidRPr="00F42142" w:rsidRDefault="001A76C9" w:rsidP="001A76C9">
            <w:r>
              <w:t>Младшая группа № 2</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r>
              <w:t>1</w:t>
            </w: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r>
              <w:t>1</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Tr="001A76C9">
        <w:tc>
          <w:tcPr>
            <w:tcW w:w="2660" w:type="dxa"/>
          </w:tcPr>
          <w:p w:rsidR="001A76C9" w:rsidRPr="00F42142" w:rsidRDefault="001A76C9" w:rsidP="001A76C9">
            <w:r>
              <w:t xml:space="preserve">Средняя группа  № 1 </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r>
              <w:t>1</w:t>
            </w: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r>
              <w:t>1</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Tr="001A76C9">
        <w:tc>
          <w:tcPr>
            <w:tcW w:w="2660" w:type="dxa"/>
          </w:tcPr>
          <w:p w:rsidR="001A76C9" w:rsidRPr="00F42142" w:rsidRDefault="001A76C9" w:rsidP="001A76C9">
            <w:r>
              <w:t xml:space="preserve">Старшая группа </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r>
              <w:t>1</w:t>
            </w: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1" w:type="dxa"/>
          </w:tcPr>
          <w:p w:rsidR="001A76C9" w:rsidRPr="00F42142" w:rsidRDefault="001A76C9" w:rsidP="001A76C9">
            <w:pPr>
              <w:jc w:val="center"/>
            </w:pPr>
            <w:r>
              <w:t>1</w:t>
            </w: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Tr="001A76C9">
        <w:tc>
          <w:tcPr>
            <w:tcW w:w="2660" w:type="dxa"/>
          </w:tcPr>
          <w:p w:rsidR="001A76C9" w:rsidRPr="00F42142" w:rsidRDefault="001A76C9" w:rsidP="001A76C9">
            <w:r>
              <w:t>Подготовительная группа</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r>
              <w:t>1</w:t>
            </w: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r>
              <w:t>1</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Tr="001A76C9">
        <w:tc>
          <w:tcPr>
            <w:tcW w:w="2660" w:type="dxa"/>
          </w:tcPr>
          <w:p w:rsidR="001A76C9" w:rsidRPr="00F42142" w:rsidRDefault="001A76C9" w:rsidP="001A76C9">
            <w:r>
              <w:t>Старшая – подготовительная группа</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r>
              <w:t>1</w:t>
            </w: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r>
              <w:t>1</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Tr="001A76C9">
        <w:tc>
          <w:tcPr>
            <w:tcW w:w="2660" w:type="dxa"/>
          </w:tcPr>
          <w:p w:rsidR="001A76C9" w:rsidRPr="00F42142" w:rsidRDefault="001A76C9" w:rsidP="001A76C9">
            <w:r>
              <w:t xml:space="preserve">Логопедическая группа </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r>
              <w:t>1</w:t>
            </w: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r>
              <w:t>1</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Tr="001A76C9">
        <w:tc>
          <w:tcPr>
            <w:tcW w:w="2660" w:type="dxa"/>
          </w:tcPr>
          <w:p w:rsidR="001A76C9" w:rsidRPr="00F42142" w:rsidRDefault="001A76C9" w:rsidP="001A76C9"/>
        </w:tc>
        <w:tc>
          <w:tcPr>
            <w:tcW w:w="2693" w:type="dxa"/>
          </w:tcPr>
          <w:p w:rsidR="001A76C9" w:rsidRPr="00F42142" w:rsidRDefault="001A76C9" w:rsidP="001A76C9"/>
        </w:tc>
        <w:tc>
          <w:tcPr>
            <w:tcW w:w="851" w:type="dxa"/>
          </w:tcPr>
          <w:p w:rsidR="001A76C9" w:rsidRPr="00F42142" w:rsidRDefault="001A76C9" w:rsidP="001A76C9"/>
        </w:tc>
        <w:tc>
          <w:tcPr>
            <w:tcW w:w="992" w:type="dxa"/>
          </w:tcPr>
          <w:p w:rsidR="001A76C9" w:rsidRPr="00F42142" w:rsidRDefault="001A76C9" w:rsidP="001A76C9"/>
        </w:tc>
        <w:tc>
          <w:tcPr>
            <w:tcW w:w="850" w:type="dxa"/>
          </w:tcPr>
          <w:p w:rsidR="001A76C9" w:rsidRPr="00F42142" w:rsidRDefault="001A76C9" w:rsidP="001A76C9"/>
        </w:tc>
        <w:tc>
          <w:tcPr>
            <w:tcW w:w="851" w:type="dxa"/>
          </w:tcPr>
          <w:p w:rsidR="001A76C9" w:rsidRPr="00F42142" w:rsidRDefault="001A76C9" w:rsidP="001A76C9"/>
        </w:tc>
        <w:tc>
          <w:tcPr>
            <w:tcW w:w="850" w:type="dxa"/>
          </w:tcPr>
          <w:p w:rsidR="001A76C9" w:rsidRPr="00F42142" w:rsidRDefault="001A76C9" w:rsidP="001A76C9"/>
        </w:tc>
        <w:tc>
          <w:tcPr>
            <w:tcW w:w="851" w:type="dxa"/>
          </w:tcPr>
          <w:p w:rsidR="001A76C9" w:rsidRPr="00F42142" w:rsidRDefault="001A76C9" w:rsidP="001A76C9"/>
        </w:tc>
        <w:tc>
          <w:tcPr>
            <w:tcW w:w="992" w:type="dxa"/>
          </w:tcPr>
          <w:p w:rsidR="001A76C9" w:rsidRPr="00F42142" w:rsidRDefault="001A76C9" w:rsidP="001A76C9"/>
        </w:tc>
        <w:tc>
          <w:tcPr>
            <w:tcW w:w="851" w:type="dxa"/>
          </w:tcPr>
          <w:p w:rsidR="001A76C9" w:rsidRPr="00F42142" w:rsidRDefault="001A76C9" w:rsidP="001A76C9"/>
        </w:tc>
        <w:tc>
          <w:tcPr>
            <w:tcW w:w="992" w:type="dxa"/>
          </w:tcPr>
          <w:p w:rsidR="001A76C9" w:rsidRPr="00F42142" w:rsidRDefault="001A76C9" w:rsidP="001A76C9"/>
        </w:tc>
        <w:tc>
          <w:tcPr>
            <w:tcW w:w="992" w:type="dxa"/>
          </w:tcPr>
          <w:p w:rsidR="001A76C9" w:rsidRPr="00F42142" w:rsidRDefault="001A76C9" w:rsidP="001A76C9"/>
        </w:tc>
      </w:tr>
    </w:tbl>
    <w:p w:rsidR="001A76C9" w:rsidRDefault="001A76C9" w:rsidP="001A76C9"/>
    <w:p w:rsidR="001A76C9" w:rsidRDefault="001A76C9" w:rsidP="001A76C9"/>
    <w:tbl>
      <w:tblPr>
        <w:tblStyle w:val="aa"/>
        <w:tblW w:w="0" w:type="auto"/>
        <w:tblLook w:val="04A0"/>
      </w:tblPr>
      <w:tblGrid>
        <w:gridCol w:w="2660"/>
        <w:gridCol w:w="2693"/>
        <w:gridCol w:w="865"/>
        <w:gridCol w:w="992"/>
        <w:gridCol w:w="865"/>
        <w:gridCol w:w="865"/>
        <w:gridCol w:w="865"/>
        <w:gridCol w:w="851"/>
        <w:gridCol w:w="992"/>
        <w:gridCol w:w="865"/>
        <w:gridCol w:w="992"/>
        <w:gridCol w:w="992"/>
      </w:tblGrid>
      <w:tr w:rsidR="001A76C9" w:rsidRPr="00F42142" w:rsidTr="001A76C9">
        <w:tc>
          <w:tcPr>
            <w:tcW w:w="2660" w:type="dxa"/>
            <w:vMerge w:val="restart"/>
          </w:tcPr>
          <w:p w:rsidR="001A76C9" w:rsidRPr="00F42142" w:rsidRDefault="001A76C9" w:rsidP="001A76C9">
            <w:pPr>
              <w:jc w:val="center"/>
              <w:rPr>
                <w:b/>
              </w:rPr>
            </w:pPr>
            <w:r w:rsidRPr="00F42142">
              <w:rPr>
                <w:b/>
              </w:rPr>
              <w:t>Группа</w:t>
            </w:r>
          </w:p>
        </w:tc>
        <w:tc>
          <w:tcPr>
            <w:tcW w:w="2693" w:type="dxa"/>
            <w:vMerge w:val="restart"/>
          </w:tcPr>
          <w:p w:rsidR="001A76C9" w:rsidRPr="00F42142" w:rsidRDefault="001A76C9" w:rsidP="001A76C9">
            <w:pPr>
              <w:jc w:val="center"/>
              <w:rPr>
                <w:b/>
              </w:rPr>
            </w:pPr>
            <w:r w:rsidRPr="00F42142">
              <w:rPr>
                <w:b/>
              </w:rPr>
              <w:t>Вид деятельности</w:t>
            </w:r>
          </w:p>
        </w:tc>
        <w:tc>
          <w:tcPr>
            <w:tcW w:w="1843" w:type="dxa"/>
            <w:gridSpan w:val="2"/>
          </w:tcPr>
          <w:p w:rsidR="001A76C9" w:rsidRPr="00F42142" w:rsidRDefault="001A76C9" w:rsidP="001A76C9">
            <w:pPr>
              <w:jc w:val="center"/>
              <w:rPr>
                <w:b/>
              </w:rPr>
            </w:pPr>
            <w:r w:rsidRPr="00F42142">
              <w:rPr>
                <w:b/>
              </w:rPr>
              <w:t>Понедельник</w:t>
            </w:r>
          </w:p>
        </w:tc>
        <w:tc>
          <w:tcPr>
            <w:tcW w:w="1701" w:type="dxa"/>
            <w:gridSpan w:val="2"/>
          </w:tcPr>
          <w:p w:rsidR="001A76C9" w:rsidRPr="00F42142" w:rsidRDefault="001A76C9" w:rsidP="001A76C9">
            <w:pPr>
              <w:jc w:val="center"/>
              <w:rPr>
                <w:b/>
              </w:rPr>
            </w:pPr>
            <w:r w:rsidRPr="00F42142">
              <w:rPr>
                <w:b/>
              </w:rPr>
              <w:t>Вторник</w:t>
            </w:r>
          </w:p>
        </w:tc>
        <w:tc>
          <w:tcPr>
            <w:tcW w:w="1701" w:type="dxa"/>
            <w:gridSpan w:val="2"/>
          </w:tcPr>
          <w:p w:rsidR="001A76C9" w:rsidRPr="00F42142" w:rsidRDefault="001A76C9" w:rsidP="001A76C9">
            <w:pPr>
              <w:jc w:val="center"/>
              <w:rPr>
                <w:b/>
              </w:rPr>
            </w:pPr>
            <w:r w:rsidRPr="00F42142">
              <w:rPr>
                <w:b/>
              </w:rPr>
              <w:t>Среда</w:t>
            </w:r>
          </w:p>
        </w:tc>
        <w:tc>
          <w:tcPr>
            <w:tcW w:w="1843" w:type="dxa"/>
            <w:gridSpan w:val="2"/>
          </w:tcPr>
          <w:p w:rsidR="001A76C9" w:rsidRPr="00F42142" w:rsidRDefault="001A76C9" w:rsidP="001A76C9">
            <w:pPr>
              <w:jc w:val="center"/>
              <w:rPr>
                <w:b/>
              </w:rPr>
            </w:pPr>
            <w:r w:rsidRPr="00F42142">
              <w:rPr>
                <w:b/>
              </w:rPr>
              <w:t>Четверг</w:t>
            </w:r>
          </w:p>
        </w:tc>
        <w:tc>
          <w:tcPr>
            <w:tcW w:w="1984" w:type="dxa"/>
            <w:gridSpan w:val="2"/>
          </w:tcPr>
          <w:p w:rsidR="001A76C9" w:rsidRPr="00F42142" w:rsidRDefault="001A76C9" w:rsidP="001A76C9">
            <w:pPr>
              <w:jc w:val="center"/>
              <w:rPr>
                <w:b/>
              </w:rPr>
            </w:pPr>
            <w:r w:rsidRPr="00F42142">
              <w:rPr>
                <w:b/>
              </w:rPr>
              <w:t>Пятница</w:t>
            </w:r>
          </w:p>
        </w:tc>
      </w:tr>
      <w:tr w:rsidR="001A76C9" w:rsidRPr="00F42142" w:rsidTr="001A76C9">
        <w:tc>
          <w:tcPr>
            <w:tcW w:w="2660" w:type="dxa"/>
            <w:vMerge/>
          </w:tcPr>
          <w:p w:rsidR="001A76C9" w:rsidRPr="00F42142" w:rsidRDefault="001A76C9" w:rsidP="001A76C9">
            <w:pPr>
              <w:jc w:val="center"/>
              <w:rPr>
                <w:b/>
              </w:rPr>
            </w:pPr>
          </w:p>
        </w:tc>
        <w:tc>
          <w:tcPr>
            <w:tcW w:w="2693" w:type="dxa"/>
            <w:vMerge/>
          </w:tcPr>
          <w:p w:rsidR="001A76C9" w:rsidRPr="00F42142" w:rsidRDefault="001A76C9" w:rsidP="001A76C9">
            <w:pPr>
              <w:jc w:val="center"/>
              <w:rPr>
                <w:b/>
              </w:rPr>
            </w:pPr>
          </w:p>
        </w:tc>
        <w:tc>
          <w:tcPr>
            <w:tcW w:w="851" w:type="dxa"/>
          </w:tcPr>
          <w:p w:rsidR="001A76C9" w:rsidRPr="00F42142" w:rsidRDefault="001A76C9" w:rsidP="001A76C9">
            <w:pPr>
              <w:jc w:val="center"/>
              <w:rPr>
                <w:b/>
              </w:rPr>
            </w:pPr>
            <w:r w:rsidRPr="00F42142">
              <w:rPr>
                <w:b/>
              </w:rPr>
              <w:t>1 пол</w:t>
            </w:r>
          </w:p>
        </w:tc>
        <w:tc>
          <w:tcPr>
            <w:tcW w:w="992" w:type="dxa"/>
          </w:tcPr>
          <w:p w:rsidR="001A76C9" w:rsidRPr="00F42142" w:rsidRDefault="001A76C9" w:rsidP="001A76C9">
            <w:pPr>
              <w:jc w:val="center"/>
              <w:rPr>
                <w:b/>
              </w:rPr>
            </w:pPr>
            <w:r w:rsidRPr="00F42142">
              <w:rPr>
                <w:b/>
              </w:rPr>
              <w:t>2 пол</w:t>
            </w:r>
          </w:p>
        </w:tc>
        <w:tc>
          <w:tcPr>
            <w:tcW w:w="850" w:type="dxa"/>
          </w:tcPr>
          <w:p w:rsidR="001A76C9" w:rsidRPr="00F42142" w:rsidRDefault="001A76C9" w:rsidP="001A76C9">
            <w:pPr>
              <w:jc w:val="center"/>
              <w:rPr>
                <w:b/>
              </w:rPr>
            </w:pPr>
            <w:r w:rsidRPr="00F42142">
              <w:rPr>
                <w:b/>
              </w:rPr>
              <w:t>1 пол</w:t>
            </w:r>
          </w:p>
        </w:tc>
        <w:tc>
          <w:tcPr>
            <w:tcW w:w="851" w:type="dxa"/>
          </w:tcPr>
          <w:p w:rsidR="001A76C9" w:rsidRPr="00F42142" w:rsidRDefault="001A76C9" w:rsidP="001A76C9">
            <w:pPr>
              <w:jc w:val="center"/>
              <w:rPr>
                <w:b/>
              </w:rPr>
            </w:pPr>
            <w:r w:rsidRPr="00F42142">
              <w:rPr>
                <w:b/>
              </w:rPr>
              <w:t>2 пол</w:t>
            </w:r>
          </w:p>
        </w:tc>
        <w:tc>
          <w:tcPr>
            <w:tcW w:w="850" w:type="dxa"/>
          </w:tcPr>
          <w:p w:rsidR="001A76C9" w:rsidRPr="00F42142" w:rsidRDefault="001A76C9" w:rsidP="001A76C9">
            <w:pPr>
              <w:jc w:val="center"/>
              <w:rPr>
                <w:b/>
              </w:rPr>
            </w:pPr>
            <w:r w:rsidRPr="00F42142">
              <w:rPr>
                <w:b/>
              </w:rPr>
              <w:t>1 пол</w:t>
            </w:r>
          </w:p>
        </w:tc>
        <w:tc>
          <w:tcPr>
            <w:tcW w:w="851" w:type="dxa"/>
          </w:tcPr>
          <w:p w:rsidR="001A76C9" w:rsidRPr="00F42142" w:rsidRDefault="001A76C9" w:rsidP="001A76C9">
            <w:pPr>
              <w:jc w:val="center"/>
              <w:rPr>
                <w:b/>
              </w:rPr>
            </w:pPr>
            <w:r w:rsidRPr="00F42142">
              <w:rPr>
                <w:b/>
              </w:rPr>
              <w:t>2 пол</w:t>
            </w:r>
          </w:p>
        </w:tc>
        <w:tc>
          <w:tcPr>
            <w:tcW w:w="992" w:type="dxa"/>
          </w:tcPr>
          <w:p w:rsidR="001A76C9" w:rsidRPr="00F42142" w:rsidRDefault="001A76C9" w:rsidP="001A76C9">
            <w:pPr>
              <w:jc w:val="center"/>
              <w:rPr>
                <w:b/>
              </w:rPr>
            </w:pPr>
            <w:r w:rsidRPr="00F42142">
              <w:rPr>
                <w:b/>
              </w:rPr>
              <w:t>1 пол</w:t>
            </w:r>
          </w:p>
        </w:tc>
        <w:tc>
          <w:tcPr>
            <w:tcW w:w="851" w:type="dxa"/>
          </w:tcPr>
          <w:p w:rsidR="001A76C9" w:rsidRPr="00F42142" w:rsidRDefault="001A76C9" w:rsidP="001A76C9">
            <w:pPr>
              <w:jc w:val="center"/>
              <w:rPr>
                <w:b/>
              </w:rPr>
            </w:pPr>
            <w:r w:rsidRPr="00F42142">
              <w:rPr>
                <w:b/>
              </w:rPr>
              <w:t>2 пол</w:t>
            </w:r>
          </w:p>
        </w:tc>
        <w:tc>
          <w:tcPr>
            <w:tcW w:w="992" w:type="dxa"/>
          </w:tcPr>
          <w:p w:rsidR="001A76C9" w:rsidRPr="00F42142" w:rsidRDefault="001A76C9" w:rsidP="001A76C9">
            <w:pPr>
              <w:jc w:val="center"/>
              <w:rPr>
                <w:b/>
              </w:rPr>
            </w:pPr>
            <w:r w:rsidRPr="00F42142">
              <w:rPr>
                <w:b/>
              </w:rPr>
              <w:t>1 пол</w:t>
            </w:r>
          </w:p>
        </w:tc>
        <w:tc>
          <w:tcPr>
            <w:tcW w:w="992" w:type="dxa"/>
          </w:tcPr>
          <w:p w:rsidR="001A76C9" w:rsidRPr="00F42142" w:rsidRDefault="001A76C9" w:rsidP="001A76C9">
            <w:pPr>
              <w:jc w:val="center"/>
              <w:rPr>
                <w:b/>
              </w:rPr>
            </w:pPr>
            <w:r w:rsidRPr="00F42142">
              <w:rPr>
                <w:b/>
              </w:rPr>
              <w:t>2 пол</w:t>
            </w:r>
          </w:p>
        </w:tc>
      </w:tr>
      <w:tr w:rsidR="001A76C9" w:rsidRPr="00F42142" w:rsidTr="001A76C9">
        <w:tc>
          <w:tcPr>
            <w:tcW w:w="2660" w:type="dxa"/>
          </w:tcPr>
          <w:p w:rsidR="001A76C9" w:rsidRPr="00F42142" w:rsidRDefault="001A76C9" w:rsidP="001A76C9">
            <w:r>
              <w:t xml:space="preserve">Младшая группа № 1 </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r>
              <w:t>15мин</w:t>
            </w: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r>
              <w:t>15 мин</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RPr="00F42142" w:rsidTr="001A76C9">
        <w:tc>
          <w:tcPr>
            <w:tcW w:w="2660" w:type="dxa"/>
          </w:tcPr>
          <w:p w:rsidR="001A76C9" w:rsidRPr="00F42142" w:rsidRDefault="001A76C9" w:rsidP="001A76C9">
            <w:r>
              <w:t>Младшая группа № 2</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r>
              <w:t>15мин</w:t>
            </w: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r>
              <w:t>15мин</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RPr="00F42142" w:rsidTr="001A76C9">
        <w:tc>
          <w:tcPr>
            <w:tcW w:w="2660" w:type="dxa"/>
          </w:tcPr>
          <w:p w:rsidR="001A76C9" w:rsidRPr="00F42142" w:rsidRDefault="001A76C9" w:rsidP="001A76C9">
            <w:r>
              <w:t xml:space="preserve">Средняя группа  № 1 </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r>
              <w:t>20мин</w:t>
            </w: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r>
              <w:t>20мин</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RPr="00F42142" w:rsidTr="001A76C9">
        <w:tc>
          <w:tcPr>
            <w:tcW w:w="2660" w:type="dxa"/>
          </w:tcPr>
          <w:p w:rsidR="001A76C9" w:rsidRPr="00F42142" w:rsidRDefault="001A76C9" w:rsidP="001A76C9">
            <w:r>
              <w:t xml:space="preserve">Старшая группа </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r>
              <w:t>25мин</w:t>
            </w: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1" w:type="dxa"/>
          </w:tcPr>
          <w:p w:rsidR="001A76C9" w:rsidRPr="00F42142" w:rsidRDefault="001A76C9" w:rsidP="001A76C9">
            <w:pPr>
              <w:jc w:val="center"/>
            </w:pPr>
            <w:r>
              <w:t>25мин</w:t>
            </w: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RPr="00F42142" w:rsidTr="001A76C9">
        <w:tc>
          <w:tcPr>
            <w:tcW w:w="2660" w:type="dxa"/>
          </w:tcPr>
          <w:p w:rsidR="001A76C9" w:rsidRPr="00F42142" w:rsidRDefault="001A76C9" w:rsidP="001A76C9">
            <w:r>
              <w:t>Подготовительная группа</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r>
              <w:t>30мин</w:t>
            </w: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r>
              <w:t>30мин</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RPr="00F42142" w:rsidTr="001A76C9">
        <w:tc>
          <w:tcPr>
            <w:tcW w:w="2660" w:type="dxa"/>
          </w:tcPr>
          <w:p w:rsidR="001A76C9" w:rsidRPr="00F42142" w:rsidRDefault="001A76C9" w:rsidP="001A76C9">
            <w:r>
              <w:t>Старшая – подготовительная группа</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r>
              <w:t>25мин</w:t>
            </w: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r>
              <w:t>25мин</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RPr="00F42142" w:rsidTr="001A76C9">
        <w:tc>
          <w:tcPr>
            <w:tcW w:w="2660" w:type="dxa"/>
          </w:tcPr>
          <w:p w:rsidR="001A76C9" w:rsidRPr="00F42142" w:rsidRDefault="001A76C9" w:rsidP="001A76C9">
            <w:r>
              <w:t xml:space="preserve">Логопедическая группа </w:t>
            </w:r>
          </w:p>
        </w:tc>
        <w:tc>
          <w:tcPr>
            <w:tcW w:w="2693" w:type="dxa"/>
          </w:tcPr>
          <w:p w:rsidR="001A76C9" w:rsidRPr="00F42142" w:rsidRDefault="001A76C9" w:rsidP="001A76C9">
            <w:r>
              <w:t>Музыкальное развитие</w:t>
            </w:r>
          </w:p>
        </w:tc>
        <w:tc>
          <w:tcPr>
            <w:tcW w:w="851" w:type="dxa"/>
          </w:tcPr>
          <w:p w:rsidR="001A76C9" w:rsidRPr="00F42142" w:rsidRDefault="001A76C9" w:rsidP="001A76C9">
            <w:pPr>
              <w:jc w:val="center"/>
            </w:pPr>
            <w:r>
              <w:t>25мин</w:t>
            </w:r>
          </w:p>
        </w:tc>
        <w:tc>
          <w:tcPr>
            <w:tcW w:w="992" w:type="dxa"/>
          </w:tcPr>
          <w:p w:rsidR="001A76C9" w:rsidRPr="00F42142" w:rsidRDefault="001A76C9" w:rsidP="001A76C9">
            <w:pPr>
              <w:jc w:val="center"/>
            </w:pPr>
          </w:p>
        </w:tc>
        <w:tc>
          <w:tcPr>
            <w:tcW w:w="850" w:type="dxa"/>
          </w:tcPr>
          <w:p w:rsidR="001A76C9" w:rsidRPr="00F42142" w:rsidRDefault="001A76C9" w:rsidP="001A76C9">
            <w:pPr>
              <w:jc w:val="center"/>
            </w:pPr>
          </w:p>
        </w:tc>
        <w:tc>
          <w:tcPr>
            <w:tcW w:w="851" w:type="dxa"/>
          </w:tcPr>
          <w:p w:rsidR="001A76C9" w:rsidRPr="00F42142" w:rsidRDefault="001A76C9" w:rsidP="001A76C9">
            <w:pPr>
              <w:jc w:val="center"/>
            </w:pPr>
          </w:p>
        </w:tc>
        <w:tc>
          <w:tcPr>
            <w:tcW w:w="850" w:type="dxa"/>
          </w:tcPr>
          <w:p w:rsidR="001A76C9" w:rsidRPr="00F42142" w:rsidRDefault="001A76C9" w:rsidP="001A76C9">
            <w:pPr>
              <w:jc w:val="center"/>
            </w:pPr>
            <w:r>
              <w:t xml:space="preserve">25мин </w:t>
            </w: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851" w:type="dxa"/>
          </w:tcPr>
          <w:p w:rsidR="001A76C9" w:rsidRPr="00F42142" w:rsidRDefault="001A76C9" w:rsidP="001A76C9">
            <w:pPr>
              <w:jc w:val="center"/>
            </w:pPr>
          </w:p>
        </w:tc>
        <w:tc>
          <w:tcPr>
            <w:tcW w:w="992" w:type="dxa"/>
          </w:tcPr>
          <w:p w:rsidR="001A76C9" w:rsidRPr="00F42142" w:rsidRDefault="001A76C9" w:rsidP="001A76C9">
            <w:pPr>
              <w:jc w:val="center"/>
            </w:pPr>
          </w:p>
        </w:tc>
        <w:tc>
          <w:tcPr>
            <w:tcW w:w="992" w:type="dxa"/>
          </w:tcPr>
          <w:p w:rsidR="001A76C9" w:rsidRPr="00F42142" w:rsidRDefault="001A76C9" w:rsidP="001A76C9">
            <w:pPr>
              <w:jc w:val="center"/>
            </w:pPr>
          </w:p>
        </w:tc>
      </w:tr>
      <w:tr w:rsidR="001A76C9" w:rsidRPr="00F42142" w:rsidTr="001A76C9">
        <w:tc>
          <w:tcPr>
            <w:tcW w:w="2660" w:type="dxa"/>
          </w:tcPr>
          <w:p w:rsidR="001A76C9" w:rsidRPr="00F42142" w:rsidRDefault="001A76C9" w:rsidP="001A76C9"/>
        </w:tc>
        <w:tc>
          <w:tcPr>
            <w:tcW w:w="2693" w:type="dxa"/>
          </w:tcPr>
          <w:p w:rsidR="001A76C9" w:rsidRPr="00F42142" w:rsidRDefault="001A76C9" w:rsidP="001A76C9"/>
        </w:tc>
        <w:tc>
          <w:tcPr>
            <w:tcW w:w="851" w:type="dxa"/>
          </w:tcPr>
          <w:p w:rsidR="001A76C9" w:rsidRPr="00F42142" w:rsidRDefault="001A76C9" w:rsidP="001A76C9"/>
        </w:tc>
        <w:tc>
          <w:tcPr>
            <w:tcW w:w="992" w:type="dxa"/>
          </w:tcPr>
          <w:p w:rsidR="001A76C9" w:rsidRPr="00F42142" w:rsidRDefault="001A76C9" w:rsidP="001A76C9"/>
        </w:tc>
        <w:tc>
          <w:tcPr>
            <w:tcW w:w="850" w:type="dxa"/>
          </w:tcPr>
          <w:p w:rsidR="001A76C9" w:rsidRPr="00F42142" w:rsidRDefault="001A76C9" w:rsidP="001A76C9"/>
        </w:tc>
        <w:tc>
          <w:tcPr>
            <w:tcW w:w="851" w:type="dxa"/>
          </w:tcPr>
          <w:p w:rsidR="001A76C9" w:rsidRPr="00F42142" w:rsidRDefault="001A76C9" w:rsidP="001A76C9"/>
        </w:tc>
        <w:tc>
          <w:tcPr>
            <w:tcW w:w="850" w:type="dxa"/>
          </w:tcPr>
          <w:p w:rsidR="001A76C9" w:rsidRPr="00F42142" w:rsidRDefault="001A76C9" w:rsidP="001A76C9"/>
        </w:tc>
        <w:tc>
          <w:tcPr>
            <w:tcW w:w="851" w:type="dxa"/>
          </w:tcPr>
          <w:p w:rsidR="001A76C9" w:rsidRPr="00F42142" w:rsidRDefault="001A76C9" w:rsidP="001A76C9"/>
        </w:tc>
        <w:tc>
          <w:tcPr>
            <w:tcW w:w="992" w:type="dxa"/>
          </w:tcPr>
          <w:p w:rsidR="001A76C9" w:rsidRPr="00F42142" w:rsidRDefault="001A76C9" w:rsidP="001A76C9"/>
        </w:tc>
        <w:tc>
          <w:tcPr>
            <w:tcW w:w="851" w:type="dxa"/>
          </w:tcPr>
          <w:p w:rsidR="001A76C9" w:rsidRPr="00F42142" w:rsidRDefault="001A76C9" w:rsidP="001A76C9"/>
        </w:tc>
        <w:tc>
          <w:tcPr>
            <w:tcW w:w="992" w:type="dxa"/>
          </w:tcPr>
          <w:p w:rsidR="001A76C9" w:rsidRPr="00F42142" w:rsidRDefault="001A76C9" w:rsidP="001A76C9"/>
        </w:tc>
        <w:tc>
          <w:tcPr>
            <w:tcW w:w="992" w:type="dxa"/>
          </w:tcPr>
          <w:p w:rsidR="001A76C9" w:rsidRPr="00F42142" w:rsidRDefault="001A76C9" w:rsidP="001A76C9"/>
        </w:tc>
      </w:tr>
    </w:tbl>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tbl>
      <w:tblPr>
        <w:tblStyle w:val="aa"/>
        <w:tblW w:w="15168" w:type="dxa"/>
        <w:tblInd w:w="-176" w:type="dxa"/>
        <w:tblLook w:val="04A0"/>
      </w:tblPr>
      <w:tblGrid>
        <w:gridCol w:w="2552"/>
        <w:gridCol w:w="2174"/>
        <w:gridCol w:w="1263"/>
        <w:gridCol w:w="1170"/>
        <w:gridCol w:w="1189"/>
        <w:gridCol w:w="1222"/>
        <w:gridCol w:w="1099"/>
        <w:gridCol w:w="1239"/>
        <w:gridCol w:w="1110"/>
        <w:gridCol w:w="1097"/>
        <w:gridCol w:w="1053"/>
      </w:tblGrid>
      <w:tr w:rsidR="001A76C9" w:rsidRPr="00833313" w:rsidTr="001A76C9">
        <w:tc>
          <w:tcPr>
            <w:tcW w:w="2552" w:type="dxa"/>
            <w:vMerge w:val="restart"/>
          </w:tcPr>
          <w:p w:rsidR="001A76C9" w:rsidRPr="00833313" w:rsidRDefault="001A76C9" w:rsidP="001A76C9">
            <w:pPr>
              <w:jc w:val="center"/>
              <w:rPr>
                <w:b/>
              </w:rPr>
            </w:pPr>
            <w:r w:rsidRPr="00833313">
              <w:rPr>
                <w:b/>
              </w:rPr>
              <w:t>Группы</w:t>
            </w:r>
          </w:p>
        </w:tc>
        <w:tc>
          <w:tcPr>
            <w:tcW w:w="2174" w:type="dxa"/>
            <w:vMerge w:val="restart"/>
          </w:tcPr>
          <w:p w:rsidR="001A76C9" w:rsidRPr="00833313" w:rsidRDefault="001A76C9" w:rsidP="001A76C9">
            <w:pPr>
              <w:jc w:val="center"/>
              <w:rPr>
                <w:b/>
              </w:rPr>
            </w:pPr>
            <w:r w:rsidRPr="00833313">
              <w:rPr>
                <w:b/>
              </w:rPr>
              <w:t>Вид деятельности</w:t>
            </w:r>
          </w:p>
        </w:tc>
        <w:tc>
          <w:tcPr>
            <w:tcW w:w="10442" w:type="dxa"/>
            <w:gridSpan w:val="9"/>
          </w:tcPr>
          <w:p w:rsidR="001A76C9" w:rsidRPr="00833313" w:rsidRDefault="001A76C9" w:rsidP="001A76C9">
            <w:pPr>
              <w:jc w:val="center"/>
              <w:rPr>
                <w:b/>
              </w:rPr>
            </w:pPr>
            <w:r w:rsidRPr="00833313">
              <w:rPr>
                <w:b/>
              </w:rPr>
              <w:t>Количество досугов и развлечений</w:t>
            </w:r>
          </w:p>
        </w:tc>
      </w:tr>
      <w:tr w:rsidR="001A76C9" w:rsidRPr="00833313" w:rsidTr="001A76C9">
        <w:tc>
          <w:tcPr>
            <w:tcW w:w="2552" w:type="dxa"/>
            <w:vMerge/>
          </w:tcPr>
          <w:p w:rsidR="001A76C9" w:rsidRPr="00833313" w:rsidRDefault="001A76C9" w:rsidP="001A76C9"/>
        </w:tc>
        <w:tc>
          <w:tcPr>
            <w:tcW w:w="2174" w:type="dxa"/>
            <w:vMerge/>
          </w:tcPr>
          <w:p w:rsidR="001A76C9" w:rsidRPr="00833313" w:rsidRDefault="001A76C9" w:rsidP="001A76C9"/>
        </w:tc>
        <w:tc>
          <w:tcPr>
            <w:tcW w:w="1263" w:type="dxa"/>
          </w:tcPr>
          <w:p w:rsidR="001A76C9" w:rsidRPr="00833313" w:rsidRDefault="001A76C9" w:rsidP="001A76C9">
            <w:pPr>
              <w:jc w:val="center"/>
              <w:rPr>
                <w:b/>
              </w:rPr>
            </w:pPr>
            <w:r w:rsidRPr="00833313">
              <w:rPr>
                <w:b/>
              </w:rPr>
              <w:t>Сентябрь</w:t>
            </w:r>
          </w:p>
        </w:tc>
        <w:tc>
          <w:tcPr>
            <w:tcW w:w="1170" w:type="dxa"/>
          </w:tcPr>
          <w:p w:rsidR="001A76C9" w:rsidRPr="00833313" w:rsidRDefault="001A76C9" w:rsidP="001A76C9">
            <w:pPr>
              <w:jc w:val="center"/>
              <w:rPr>
                <w:b/>
              </w:rPr>
            </w:pPr>
            <w:r w:rsidRPr="00833313">
              <w:rPr>
                <w:b/>
              </w:rPr>
              <w:t>Октябрь</w:t>
            </w:r>
          </w:p>
        </w:tc>
        <w:tc>
          <w:tcPr>
            <w:tcW w:w="1189" w:type="dxa"/>
          </w:tcPr>
          <w:p w:rsidR="001A76C9" w:rsidRPr="00833313" w:rsidRDefault="001A76C9" w:rsidP="001A76C9">
            <w:pPr>
              <w:jc w:val="center"/>
              <w:rPr>
                <w:b/>
              </w:rPr>
            </w:pPr>
            <w:r w:rsidRPr="00833313">
              <w:rPr>
                <w:b/>
              </w:rPr>
              <w:t>Ноябрь</w:t>
            </w:r>
          </w:p>
        </w:tc>
        <w:tc>
          <w:tcPr>
            <w:tcW w:w="1222" w:type="dxa"/>
          </w:tcPr>
          <w:p w:rsidR="001A76C9" w:rsidRPr="00833313" w:rsidRDefault="001A76C9" w:rsidP="001A76C9">
            <w:pPr>
              <w:jc w:val="center"/>
              <w:rPr>
                <w:b/>
              </w:rPr>
            </w:pPr>
            <w:r w:rsidRPr="00833313">
              <w:rPr>
                <w:b/>
              </w:rPr>
              <w:t>Декабрь</w:t>
            </w:r>
          </w:p>
        </w:tc>
        <w:tc>
          <w:tcPr>
            <w:tcW w:w="1099" w:type="dxa"/>
          </w:tcPr>
          <w:p w:rsidR="001A76C9" w:rsidRPr="00833313" w:rsidRDefault="001A76C9" w:rsidP="001A76C9">
            <w:pPr>
              <w:jc w:val="center"/>
              <w:rPr>
                <w:b/>
              </w:rPr>
            </w:pPr>
            <w:r w:rsidRPr="00833313">
              <w:rPr>
                <w:b/>
              </w:rPr>
              <w:t>Январь</w:t>
            </w:r>
          </w:p>
        </w:tc>
        <w:tc>
          <w:tcPr>
            <w:tcW w:w="1239" w:type="dxa"/>
          </w:tcPr>
          <w:p w:rsidR="001A76C9" w:rsidRPr="00833313" w:rsidRDefault="001A76C9" w:rsidP="001A76C9">
            <w:pPr>
              <w:jc w:val="center"/>
              <w:rPr>
                <w:b/>
              </w:rPr>
            </w:pPr>
            <w:r w:rsidRPr="00833313">
              <w:rPr>
                <w:b/>
              </w:rPr>
              <w:t>Февраль</w:t>
            </w:r>
          </w:p>
        </w:tc>
        <w:tc>
          <w:tcPr>
            <w:tcW w:w="1110" w:type="dxa"/>
          </w:tcPr>
          <w:p w:rsidR="001A76C9" w:rsidRPr="00833313" w:rsidRDefault="001A76C9" w:rsidP="001A76C9">
            <w:pPr>
              <w:jc w:val="center"/>
              <w:rPr>
                <w:b/>
              </w:rPr>
            </w:pPr>
            <w:r w:rsidRPr="00833313">
              <w:rPr>
                <w:b/>
              </w:rPr>
              <w:t>Март</w:t>
            </w:r>
          </w:p>
        </w:tc>
        <w:tc>
          <w:tcPr>
            <w:tcW w:w="1097" w:type="dxa"/>
          </w:tcPr>
          <w:p w:rsidR="001A76C9" w:rsidRPr="00833313" w:rsidRDefault="001A76C9" w:rsidP="001A76C9">
            <w:pPr>
              <w:jc w:val="center"/>
              <w:rPr>
                <w:b/>
              </w:rPr>
            </w:pPr>
            <w:r w:rsidRPr="00833313">
              <w:rPr>
                <w:b/>
              </w:rPr>
              <w:t>Апрель</w:t>
            </w:r>
          </w:p>
        </w:tc>
        <w:tc>
          <w:tcPr>
            <w:tcW w:w="1053" w:type="dxa"/>
          </w:tcPr>
          <w:p w:rsidR="001A76C9" w:rsidRPr="00833313" w:rsidRDefault="001A76C9" w:rsidP="001A76C9">
            <w:pPr>
              <w:jc w:val="center"/>
              <w:rPr>
                <w:b/>
              </w:rPr>
            </w:pPr>
            <w:r w:rsidRPr="00833313">
              <w:rPr>
                <w:b/>
              </w:rPr>
              <w:t>Май</w:t>
            </w:r>
          </w:p>
        </w:tc>
      </w:tr>
      <w:tr w:rsidR="001A76C9" w:rsidRPr="00833313" w:rsidTr="001A76C9">
        <w:tc>
          <w:tcPr>
            <w:tcW w:w="2552" w:type="dxa"/>
          </w:tcPr>
          <w:p w:rsidR="001A76C9" w:rsidRPr="00833313" w:rsidRDefault="001A76C9" w:rsidP="001A76C9">
            <w:r w:rsidRPr="00833313">
              <w:t xml:space="preserve">Младшая группа № 1 </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1</w:t>
            </w:r>
          </w:p>
        </w:tc>
        <w:tc>
          <w:tcPr>
            <w:tcW w:w="1170" w:type="dxa"/>
            <w:vAlign w:val="center"/>
          </w:tcPr>
          <w:p w:rsidR="001A76C9" w:rsidRPr="00833313" w:rsidRDefault="001A76C9" w:rsidP="001A76C9">
            <w:pPr>
              <w:jc w:val="center"/>
            </w:pPr>
            <w:r w:rsidRPr="00833313">
              <w:t>1</w:t>
            </w:r>
          </w:p>
        </w:tc>
        <w:tc>
          <w:tcPr>
            <w:tcW w:w="1189" w:type="dxa"/>
            <w:vAlign w:val="center"/>
          </w:tcPr>
          <w:p w:rsidR="001A76C9" w:rsidRPr="00833313" w:rsidRDefault="001A76C9" w:rsidP="001A76C9">
            <w:pPr>
              <w:jc w:val="center"/>
            </w:pPr>
            <w:r w:rsidRPr="00833313">
              <w:t>1</w:t>
            </w:r>
          </w:p>
        </w:tc>
        <w:tc>
          <w:tcPr>
            <w:tcW w:w="1222" w:type="dxa"/>
            <w:vAlign w:val="center"/>
          </w:tcPr>
          <w:p w:rsidR="001A76C9" w:rsidRPr="00833313" w:rsidRDefault="001A76C9" w:rsidP="001A76C9">
            <w:pPr>
              <w:jc w:val="center"/>
            </w:pPr>
            <w:r w:rsidRPr="00833313">
              <w:t>1</w:t>
            </w:r>
          </w:p>
        </w:tc>
        <w:tc>
          <w:tcPr>
            <w:tcW w:w="1099" w:type="dxa"/>
            <w:vAlign w:val="center"/>
          </w:tcPr>
          <w:p w:rsidR="001A76C9" w:rsidRPr="00833313" w:rsidRDefault="001A76C9" w:rsidP="001A76C9">
            <w:pPr>
              <w:jc w:val="center"/>
            </w:pPr>
            <w:r w:rsidRPr="00833313">
              <w:t>1</w:t>
            </w:r>
          </w:p>
        </w:tc>
        <w:tc>
          <w:tcPr>
            <w:tcW w:w="1239" w:type="dxa"/>
            <w:vAlign w:val="center"/>
          </w:tcPr>
          <w:p w:rsidR="001A76C9" w:rsidRPr="00833313" w:rsidRDefault="001A76C9" w:rsidP="001A76C9">
            <w:pPr>
              <w:jc w:val="center"/>
            </w:pPr>
            <w:r w:rsidRPr="00833313">
              <w:t>1</w:t>
            </w:r>
          </w:p>
        </w:tc>
        <w:tc>
          <w:tcPr>
            <w:tcW w:w="1110" w:type="dxa"/>
            <w:vAlign w:val="center"/>
          </w:tcPr>
          <w:p w:rsidR="001A76C9" w:rsidRPr="00833313" w:rsidRDefault="001A76C9" w:rsidP="001A76C9">
            <w:pPr>
              <w:jc w:val="center"/>
            </w:pPr>
            <w:r w:rsidRPr="00833313">
              <w:t>1</w:t>
            </w:r>
          </w:p>
        </w:tc>
        <w:tc>
          <w:tcPr>
            <w:tcW w:w="1097" w:type="dxa"/>
            <w:vAlign w:val="center"/>
          </w:tcPr>
          <w:p w:rsidR="001A76C9" w:rsidRPr="00833313" w:rsidRDefault="001A76C9" w:rsidP="001A76C9">
            <w:pPr>
              <w:jc w:val="center"/>
            </w:pPr>
            <w:r w:rsidRPr="00833313">
              <w:t>1</w:t>
            </w:r>
          </w:p>
        </w:tc>
        <w:tc>
          <w:tcPr>
            <w:tcW w:w="1053" w:type="dxa"/>
            <w:vAlign w:val="center"/>
          </w:tcPr>
          <w:p w:rsidR="001A76C9" w:rsidRPr="00833313" w:rsidRDefault="001A76C9" w:rsidP="001A76C9">
            <w:pPr>
              <w:jc w:val="center"/>
            </w:pPr>
            <w:r w:rsidRPr="00833313">
              <w:t>1</w:t>
            </w:r>
          </w:p>
        </w:tc>
      </w:tr>
      <w:tr w:rsidR="001A76C9" w:rsidRPr="00833313" w:rsidTr="001A76C9">
        <w:tc>
          <w:tcPr>
            <w:tcW w:w="2552" w:type="dxa"/>
          </w:tcPr>
          <w:p w:rsidR="001A76C9" w:rsidRPr="00833313" w:rsidRDefault="001A76C9" w:rsidP="001A76C9">
            <w:r w:rsidRPr="00833313">
              <w:t>Младшая группа № 2</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1</w:t>
            </w:r>
          </w:p>
        </w:tc>
        <w:tc>
          <w:tcPr>
            <w:tcW w:w="1170" w:type="dxa"/>
            <w:vAlign w:val="center"/>
          </w:tcPr>
          <w:p w:rsidR="001A76C9" w:rsidRPr="00833313" w:rsidRDefault="001A76C9" w:rsidP="001A76C9">
            <w:pPr>
              <w:jc w:val="center"/>
            </w:pPr>
            <w:r w:rsidRPr="00833313">
              <w:t>1</w:t>
            </w:r>
          </w:p>
        </w:tc>
        <w:tc>
          <w:tcPr>
            <w:tcW w:w="1189" w:type="dxa"/>
            <w:vAlign w:val="center"/>
          </w:tcPr>
          <w:p w:rsidR="001A76C9" w:rsidRPr="00833313" w:rsidRDefault="001A76C9" w:rsidP="001A76C9">
            <w:pPr>
              <w:jc w:val="center"/>
            </w:pPr>
            <w:r w:rsidRPr="00833313">
              <w:t>1</w:t>
            </w:r>
          </w:p>
        </w:tc>
        <w:tc>
          <w:tcPr>
            <w:tcW w:w="1222" w:type="dxa"/>
            <w:vAlign w:val="center"/>
          </w:tcPr>
          <w:p w:rsidR="001A76C9" w:rsidRPr="00833313" w:rsidRDefault="001A76C9" w:rsidP="001A76C9">
            <w:pPr>
              <w:jc w:val="center"/>
            </w:pPr>
            <w:r w:rsidRPr="00833313">
              <w:t>1</w:t>
            </w:r>
          </w:p>
        </w:tc>
        <w:tc>
          <w:tcPr>
            <w:tcW w:w="1099" w:type="dxa"/>
            <w:vAlign w:val="center"/>
          </w:tcPr>
          <w:p w:rsidR="001A76C9" w:rsidRPr="00833313" w:rsidRDefault="001A76C9" w:rsidP="001A76C9">
            <w:pPr>
              <w:jc w:val="center"/>
            </w:pPr>
            <w:r w:rsidRPr="00833313">
              <w:t>1</w:t>
            </w:r>
          </w:p>
        </w:tc>
        <w:tc>
          <w:tcPr>
            <w:tcW w:w="1239" w:type="dxa"/>
            <w:vAlign w:val="center"/>
          </w:tcPr>
          <w:p w:rsidR="001A76C9" w:rsidRPr="00833313" w:rsidRDefault="001A76C9" w:rsidP="001A76C9">
            <w:pPr>
              <w:jc w:val="center"/>
            </w:pPr>
            <w:r w:rsidRPr="00833313">
              <w:t>1</w:t>
            </w:r>
          </w:p>
        </w:tc>
        <w:tc>
          <w:tcPr>
            <w:tcW w:w="1110" w:type="dxa"/>
            <w:vAlign w:val="center"/>
          </w:tcPr>
          <w:p w:rsidR="001A76C9" w:rsidRPr="00833313" w:rsidRDefault="001A76C9" w:rsidP="001A76C9">
            <w:pPr>
              <w:jc w:val="center"/>
            </w:pPr>
            <w:r w:rsidRPr="00833313">
              <w:t>1</w:t>
            </w:r>
          </w:p>
        </w:tc>
        <w:tc>
          <w:tcPr>
            <w:tcW w:w="1097" w:type="dxa"/>
            <w:vAlign w:val="center"/>
          </w:tcPr>
          <w:p w:rsidR="001A76C9" w:rsidRPr="00833313" w:rsidRDefault="001A76C9" w:rsidP="001A76C9">
            <w:pPr>
              <w:jc w:val="center"/>
            </w:pPr>
            <w:r w:rsidRPr="00833313">
              <w:t>1</w:t>
            </w:r>
          </w:p>
        </w:tc>
        <w:tc>
          <w:tcPr>
            <w:tcW w:w="1053" w:type="dxa"/>
            <w:vAlign w:val="center"/>
          </w:tcPr>
          <w:p w:rsidR="001A76C9" w:rsidRPr="00833313" w:rsidRDefault="001A76C9" w:rsidP="001A76C9">
            <w:pPr>
              <w:jc w:val="center"/>
            </w:pPr>
            <w:r w:rsidRPr="00833313">
              <w:t>1</w:t>
            </w:r>
          </w:p>
        </w:tc>
      </w:tr>
      <w:tr w:rsidR="001A76C9" w:rsidRPr="00833313" w:rsidTr="001A76C9">
        <w:tc>
          <w:tcPr>
            <w:tcW w:w="2552" w:type="dxa"/>
          </w:tcPr>
          <w:p w:rsidR="001A76C9" w:rsidRPr="00833313" w:rsidRDefault="001A76C9" w:rsidP="001A76C9">
            <w:r w:rsidRPr="00833313">
              <w:t xml:space="preserve">Средняя группа  № 1 </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1</w:t>
            </w:r>
          </w:p>
        </w:tc>
        <w:tc>
          <w:tcPr>
            <w:tcW w:w="1170" w:type="dxa"/>
            <w:vAlign w:val="center"/>
          </w:tcPr>
          <w:p w:rsidR="001A76C9" w:rsidRPr="00833313" w:rsidRDefault="001A76C9" w:rsidP="001A76C9">
            <w:pPr>
              <w:jc w:val="center"/>
            </w:pPr>
            <w:r w:rsidRPr="00833313">
              <w:t>1</w:t>
            </w:r>
          </w:p>
        </w:tc>
        <w:tc>
          <w:tcPr>
            <w:tcW w:w="1189" w:type="dxa"/>
            <w:vAlign w:val="center"/>
          </w:tcPr>
          <w:p w:rsidR="001A76C9" w:rsidRPr="00833313" w:rsidRDefault="001A76C9" w:rsidP="001A76C9">
            <w:pPr>
              <w:jc w:val="center"/>
            </w:pPr>
            <w:r w:rsidRPr="00833313">
              <w:t>1</w:t>
            </w:r>
          </w:p>
        </w:tc>
        <w:tc>
          <w:tcPr>
            <w:tcW w:w="1222" w:type="dxa"/>
            <w:vAlign w:val="center"/>
          </w:tcPr>
          <w:p w:rsidR="001A76C9" w:rsidRPr="00833313" w:rsidRDefault="001A76C9" w:rsidP="001A76C9">
            <w:pPr>
              <w:jc w:val="center"/>
            </w:pPr>
            <w:r w:rsidRPr="00833313">
              <w:t>1</w:t>
            </w:r>
          </w:p>
        </w:tc>
        <w:tc>
          <w:tcPr>
            <w:tcW w:w="1099" w:type="dxa"/>
            <w:vAlign w:val="center"/>
          </w:tcPr>
          <w:p w:rsidR="001A76C9" w:rsidRPr="00833313" w:rsidRDefault="001A76C9" w:rsidP="001A76C9">
            <w:pPr>
              <w:jc w:val="center"/>
            </w:pPr>
            <w:r w:rsidRPr="00833313">
              <w:t>1</w:t>
            </w:r>
          </w:p>
        </w:tc>
        <w:tc>
          <w:tcPr>
            <w:tcW w:w="1239" w:type="dxa"/>
            <w:vAlign w:val="center"/>
          </w:tcPr>
          <w:p w:rsidR="001A76C9" w:rsidRPr="00833313" w:rsidRDefault="001A76C9" w:rsidP="001A76C9">
            <w:pPr>
              <w:jc w:val="center"/>
            </w:pPr>
            <w:r w:rsidRPr="00833313">
              <w:t>1</w:t>
            </w:r>
          </w:p>
        </w:tc>
        <w:tc>
          <w:tcPr>
            <w:tcW w:w="1110" w:type="dxa"/>
            <w:vAlign w:val="center"/>
          </w:tcPr>
          <w:p w:rsidR="001A76C9" w:rsidRPr="00833313" w:rsidRDefault="001A76C9" w:rsidP="001A76C9">
            <w:pPr>
              <w:jc w:val="center"/>
            </w:pPr>
            <w:r w:rsidRPr="00833313">
              <w:t>1</w:t>
            </w:r>
          </w:p>
        </w:tc>
        <w:tc>
          <w:tcPr>
            <w:tcW w:w="1097" w:type="dxa"/>
            <w:vAlign w:val="center"/>
          </w:tcPr>
          <w:p w:rsidR="001A76C9" w:rsidRPr="00833313" w:rsidRDefault="001A76C9" w:rsidP="001A76C9">
            <w:pPr>
              <w:jc w:val="center"/>
            </w:pPr>
            <w:r w:rsidRPr="00833313">
              <w:t>1</w:t>
            </w:r>
          </w:p>
        </w:tc>
        <w:tc>
          <w:tcPr>
            <w:tcW w:w="1053" w:type="dxa"/>
            <w:vAlign w:val="center"/>
          </w:tcPr>
          <w:p w:rsidR="001A76C9" w:rsidRPr="00833313" w:rsidRDefault="001A76C9" w:rsidP="001A76C9">
            <w:pPr>
              <w:jc w:val="center"/>
            </w:pPr>
            <w:r w:rsidRPr="00833313">
              <w:t>1</w:t>
            </w:r>
          </w:p>
        </w:tc>
      </w:tr>
      <w:tr w:rsidR="001A76C9" w:rsidRPr="00833313" w:rsidTr="001A76C9">
        <w:tc>
          <w:tcPr>
            <w:tcW w:w="2552" w:type="dxa"/>
          </w:tcPr>
          <w:p w:rsidR="001A76C9" w:rsidRPr="00833313" w:rsidRDefault="001A76C9" w:rsidP="001A76C9">
            <w:r w:rsidRPr="00833313">
              <w:t xml:space="preserve">Старшая группа </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1</w:t>
            </w:r>
          </w:p>
        </w:tc>
        <w:tc>
          <w:tcPr>
            <w:tcW w:w="1170" w:type="dxa"/>
            <w:vAlign w:val="center"/>
          </w:tcPr>
          <w:p w:rsidR="001A76C9" w:rsidRPr="00833313" w:rsidRDefault="001A76C9" w:rsidP="001A76C9">
            <w:pPr>
              <w:jc w:val="center"/>
            </w:pPr>
            <w:r w:rsidRPr="00833313">
              <w:t>1</w:t>
            </w:r>
          </w:p>
        </w:tc>
        <w:tc>
          <w:tcPr>
            <w:tcW w:w="1189" w:type="dxa"/>
            <w:vAlign w:val="center"/>
          </w:tcPr>
          <w:p w:rsidR="001A76C9" w:rsidRPr="00833313" w:rsidRDefault="001A76C9" w:rsidP="001A76C9">
            <w:pPr>
              <w:jc w:val="center"/>
            </w:pPr>
            <w:r w:rsidRPr="00833313">
              <w:t>1</w:t>
            </w:r>
          </w:p>
        </w:tc>
        <w:tc>
          <w:tcPr>
            <w:tcW w:w="1222" w:type="dxa"/>
            <w:vAlign w:val="center"/>
          </w:tcPr>
          <w:p w:rsidR="001A76C9" w:rsidRPr="00833313" w:rsidRDefault="001A76C9" w:rsidP="001A76C9">
            <w:pPr>
              <w:jc w:val="center"/>
            </w:pPr>
            <w:r w:rsidRPr="00833313">
              <w:t>1</w:t>
            </w:r>
          </w:p>
        </w:tc>
        <w:tc>
          <w:tcPr>
            <w:tcW w:w="1099" w:type="dxa"/>
            <w:vAlign w:val="center"/>
          </w:tcPr>
          <w:p w:rsidR="001A76C9" w:rsidRPr="00833313" w:rsidRDefault="001A76C9" w:rsidP="001A76C9">
            <w:pPr>
              <w:jc w:val="center"/>
            </w:pPr>
            <w:r w:rsidRPr="00833313">
              <w:t>1</w:t>
            </w:r>
          </w:p>
        </w:tc>
        <w:tc>
          <w:tcPr>
            <w:tcW w:w="1239" w:type="dxa"/>
            <w:vAlign w:val="center"/>
          </w:tcPr>
          <w:p w:rsidR="001A76C9" w:rsidRPr="00833313" w:rsidRDefault="001A76C9" w:rsidP="001A76C9">
            <w:pPr>
              <w:jc w:val="center"/>
            </w:pPr>
            <w:r w:rsidRPr="00833313">
              <w:t>1</w:t>
            </w:r>
          </w:p>
        </w:tc>
        <w:tc>
          <w:tcPr>
            <w:tcW w:w="1110" w:type="dxa"/>
            <w:vAlign w:val="center"/>
          </w:tcPr>
          <w:p w:rsidR="001A76C9" w:rsidRPr="00833313" w:rsidRDefault="001A76C9" w:rsidP="001A76C9">
            <w:pPr>
              <w:jc w:val="center"/>
            </w:pPr>
            <w:r w:rsidRPr="00833313">
              <w:t>1</w:t>
            </w:r>
          </w:p>
        </w:tc>
        <w:tc>
          <w:tcPr>
            <w:tcW w:w="1097" w:type="dxa"/>
            <w:vAlign w:val="center"/>
          </w:tcPr>
          <w:p w:rsidR="001A76C9" w:rsidRPr="00833313" w:rsidRDefault="001A76C9" w:rsidP="001A76C9">
            <w:pPr>
              <w:jc w:val="center"/>
            </w:pPr>
            <w:r w:rsidRPr="00833313">
              <w:t>1</w:t>
            </w:r>
          </w:p>
        </w:tc>
        <w:tc>
          <w:tcPr>
            <w:tcW w:w="1053" w:type="dxa"/>
            <w:vAlign w:val="center"/>
          </w:tcPr>
          <w:p w:rsidR="001A76C9" w:rsidRPr="00833313" w:rsidRDefault="001A76C9" w:rsidP="001A76C9">
            <w:pPr>
              <w:jc w:val="center"/>
            </w:pPr>
            <w:r w:rsidRPr="00833313">
              <w:t>1</w:t>
            </w:r>
          </w:p>
        </w:tc>
      </w:tr>
      <w:tr w:rsidR="001A76C9" w:rsidRPr="00833313" w:rsidTr="001A76C9">
        <w:tc>
          <w:tcPr>
            <w:tcW w:w="2552" w:type="dxa"/>
          </w:tcPr>
          <w:p w:rsidR="001A76C9" w:rsidRPr="00833313" w:rsidRDefault="001A76C9" w:rsidP="001A76C9">
            <w:r w:rsidRPr="00833313">
              <w:t>Подготовительная группа</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1</w:t>
            </w:r>
          </w:p>
        </w:tc>
        <w:tc>
          <w:tcPr>
            <w:tcW w:w="1170" w:type="dxa"/>
            <w:vAlign w:val="center"/>
          </w:tcPr>
          <w:p w:rsidR="001A76C9" w:rsidRPr="00833313" w:rsidRDefault="001A76C9" w:rsidP="001A76C9">
            <w:pPr>
              <w:jc w:val="center"/>
            </w:pPr>
            <w:r w:rsidRPr="00833313">
              <w:t>1</w:t>
            </w:r>
          </w:p>
        </w:tc>
        <w:tc>
          <w:tcPr>
            <w:tcW w:w="1189" w:type="dxa"/>
            <w:vAlign w:val="center"/>
          </w:tcPr>
          <w:p w:rsidR="001A76C9" w:rsidRPr="00833313" w:rsidRDefault="001A76C9" w:rsidP="001A76C9">
            <w:pPr>
              <w:jc w:val="center"/>
            </w:pPr>
            <w:r w:rsidRPr="00833313">
              <w:t>1</w:t>
            </w:r>
          </w:p>
        </w:tc>
        <w:tc>
          <w:tcPr>
            <w:tcW w:w="1222" w:type="dxa"/>
            <w:vAlign w:val="center"/>
          </w:tcPr>
          <w:p w:rsidR="001A76C9" w:rsidRPr="00833313" w:rsidRDefault="001A76C9" w:rsidP="001A76C9">
            <w:pPr>
              <w:jc w:val="center"/>
            </w:pPr>
            <w:r w:rsidRPr="00833313">
              <w:t>1</w:t>
            </w:r>
          </w:p>
        </w:tc>
        <w:tc>
          <w:tcPr>
            <w:tcW w:w="1099" w:type="dxa"/>
            <w:vAlign w:val="center"/>
          </w:tcPr>
          <w:p w:rsidR="001A76C9" w:rsidRPr="00833313" w:rsidRDefault="001A76C9" w:rsidP="001A76C9">
            <w:pPr>
              <w:jc w:val="center"/>
            </w:pPr>
            <w:r w:rsidRPr="00833313">
              <w:t>1</w:t>
            </w:r>
          </w:p>
        </w:tc>
        <w:tc>
          <w:tcPr>
            <w:tcW w:w="1239" w:type="dxa"/>
            <w:vAlign w:val="center"/>
          </w:tcPr>
          <w:p w:rsidR="001A76C9" w:rsidRPr="00833313" w:rsidRDefault="001A76C9" w:rsidP="001A76C9">
            <w:pPr>
              <w:jc w:val="center"/>
            </w:pPr>
            <w:r w:rsidRPr="00833313">
              <w:t>1</w:t>
            </w:r>
          </w:p>
        </w:tc>
        <w:tc>
          <w:tcPr>
            <w:tcW w:w="1110" w:type="dxa"/>
            <w:vAlign w:val="center"/>
          </w:tcPr>
          <w:p w:rsidR="001A76C9" w:rsidRPr="00833313" w:rsidRDefault="001A76C9" w:rsidP="001A76C9">
            <w:pPr>
              <w:jc w:val="center"/>
            </w:pPr>
            <w:r w:rsidRPr="00833313">
              <w:t>1</w:t>
            </w:r>
          </w:p>
        </w:tc>
        <w:tc>
          <w:tcPr>
            <w:tcW w:w="1097" w:type="dxa"/>
            <w:vAlign w:val="center"/>
          </w:tcPr>
          <w:p w:rsidR="001A76C9" w:rsidRPr="00833313" w:rsidRDefault="001A76C9" w:rsidP="001A76C9">
            <w:pPr>
              <w:jc w:val="center"/>
            </w:pPr>
            <w:r w:rsidRPr="00833313">
              <w:t>1</w:t>
            </w:r>
          </w:p>
        </w:tc>
        <w:tc>
          <w:tcPr>
            <w:tcW w:w="1053" w:type="dxa"/>
            <w:vAlign w:val="center"/>
          </w:tcPr>
          <w:p w:rsidR="001A76C9" w:rsidRPr="00833313" w:rsidRDefault="001A76C9" w:rsidP="001A76C9">
            <w:pPr>
              <w:jc w:val="center"/>
            </w:pPr>
            <w:r w:rsidRPr="00833313">
              <w:t>1</w:t>
            </w:r>
          </w:p>
        </w:tc>
      </w:tr>
      <w:tr w:rsidR="001A76C9" w:rsidRPr="00833313" w:rsidTr="001A76C9">
        <w:tc>
          <w:tcPr>
            <w:tcW w:w="2552" w:type="dxa"/>
          </w:tcPr>
          <w:p w:rsidR="001A76C9" w:rsidRPr="00833313" w:rsidRDefault="001A76C9" w:rsidP="001A76C9">
            <w:r w:rsidRPr="00833313">
              <w:t>Старшая – подготовительная группа</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1</w:t>
            </w:r>
          </w:p>
        </w:tc>
        <w:tc>
          <w:tcPr>
            <w:tcW w:w="1170" w:type="dxa"/>
            <w:vAlign w:val="center"/>
          </w:tcPr>
          <w:p w:rsidR="001A76C9" w:rsidRPr="00833313" w:rsidRDefault="001A76C9" w:rsidP="001A76C9">
            <w:pPr>
              <w:jc w:val="center"/>
            </w:pPr>
            <w:r w:rsidRPr="00833313">
              <w:t>1</w:t>
            </w:r>
          </w:p>
        </w:tc>
        <w:tc>
          <w:tcPr>
            <w:tcW w:w="1189" w:type="dxa"/>
            <w:vAlign w:val="center"/>
          </w:tcPr>
          <w:p w:rsidR="001A76C9" w:rsidRPr="00833313" w:rsidRDefault="001A76C9" w:rsidP="001A76C9">
            <w:pPr>
              <w:jc w:val="center"/>
            </w:pPr>
            <w:r w:rsidRPr="00833313">
              <w:t>1</w:t>
            </w:r>
          </w:p>
        </w:tc>
        <w:tc>
          <w:tcPr>
            <w:tcW w:w="1222" w:type="dxa"/>
            <w:vAlign w:val="center"/>
          </w:tcPr>
          <w:p w:rsidR="001A76C9" w:rsidRPr="00833313" w:rsidRDefault="001A76C9" w:rsidP="001A76C9">
            <w:pPr>
              <w:jc w:val="center"/>
            </w:pPr>
            <w:r w:rsidRPr="00833313">
              <w:t>1</w:t>
            </w:r>
          </w:p>
        </w:tc>
        <w:tc>
          <w:tcPr>
            <w:tcW w:w="1099" w:type="dxa"/>
            <w:vAlign w:val="center"/>
          </w:tcPr>
          <w:p w:rsidR="001A76C9" w:rsidRPr="00833313" w:rsidRDefault="001A76C9" w:rsidP="001A76C9">
            <w:pPr>
              <w:jc w:val="center"/>
            </w:pPr>
            <w:r w:rsidRPr="00833313">
              <w:t>1</w:t>
            </w:r>
          </w:p>
        </w:tc>
        <w:tc>
          <w:tcPr>
            <w:tcW w:w="1239" w:type="dxa"/>
            <w:vAlign w:val="center"/>
          </w:tcPr>
          <w:p w:rsidR="001A76C9" w:rsidRPr="00833313" w:rsidRDefault="001A76C9" w:rsidP="001A76C9">
            <w:pPr>
              <w:jc w:val="center"/>
            </w:pPr>
            <w:r w:rsidRPr="00833313">
              <w:t>1</w:t>
            </w:r>
          </w:p>
        </w:tc>
        <w:tc>
          <w:tcPr>
            <w:tcW w:w="1110" w:type="dxa"/>
            <w:vAlign w:val="center"/>
          </w:tcPr>
          <w:p w:rsidR="001A76C9" w:rsidRPr="00833313" w:rsidRDefault="001A76C9" w:rsidP="001A76C9">
            <w:pPr>
              <w:jc w:val="center"/>
            </w:pPr>
            <w:r w:rsidRPr="00833313">
              <w:t>1</w:t>
            </w:r>
          </w:p>
        </w:tc>
        <w:tc>
          <w:tcPr>
            <w:tcW w:w="1097" w:type="dxa"/>
            <w:vAlign w:val="center"/>
          </w:tcPr>
          <w:p w:rsidR="001A76C9" w:rsidRPr="00833313" w:rsidRDefault="001A76C9" w:rsidP="001A76C9">
            <w:pPr>
              <w:jc w:val="center"/>
            </w:pPr>
            <w:r w:rsidRPr="00833313">
              <w:t>1</w:t>
            </w:r>
          </w:p>
        </w:tc>
        <w:tc>
          <w:tcPr>
            <w:tcW w:w="1053" w:type="dxa"/>
            <w:vAlign w:val="center"/>
          </w:tcPr>
          <w:p w:rsidR="001A76C9" w:rsidRPr="00833313" w:rsidRDefault="001A76C9" w:rsidP="001A76C9">
            <w:pPr>
              <w:jc w:val="center"/>
            </w:pPr>
            <w:r w:rsidRPr="00833313">
              <w:t>1</w:t>
            </w:r>
          </w:p>
        </w:tc>
      </w:tr>
      <w:tr w:rsidR="001A76C9" w:rsidRPr="00833313" w:rsidTr="001A76C9">
        <w:tc>
          <w:tcPr>
            <w:tcW w:w="2552" w:type="dxa"/>
          </w:tcPr>
          <w:p w:rsidR="001A76C9" w:rsidRPr="00833313" w:rsidRDefault="001A76C9" w:rsidP="001A76C9">
            <w:r w:rsidRPr="00833313">
              <w:t xml:space="preserve">Логопедическая группа </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1</w:t>
            </w:r>
          </w:p>
        </w:tc>
        <w:tc>
          <w:tcPr>
            <w:tcW w:w="1170" w:type="dxa"/>
            <w:vAlign w:val="center"/>
          </w:tcPr>
          <w:p w:rsidR="001A76C9" w:rsidRPr="00833313" w:rsidRDefault="001A76C9" w:rsidP="001A76C9">
            <w:pPr>
              <w:jc w:val="center"/>
            </w:pPr>
            <w:r w:rsidRPr="00833313">
              <w:t>1</w:t>
            </w:r>
          </w:p>
        </w:tc>
        <w:tc>
          <w:tcPr>
            <w:tcW w:w="1189" w:type="dxa"/>
            <w:vAlign w:val="center"/>
          </w:tcPr>
          <w:p w:rsidR="001A76C9" w:rsidRPr="00833313" w:rsidRDefault="001A76C9" w:rsidP="001A76C9">
            <w:pPr>
              <w:jc w:val="center"/>
            </w:pPr>
            <w:r w:rsidRPr="00833313">
              <w:t>1</w:t>
            </w:r>
          </w:p>
        </w:tc>
        <w:tc>
          <w:tcPr>
            <w:tcW w:w="1222" w:type="dxa"/>
            <w:vAlign w:val="center"/>
          </w:tcPr>
          <w:p w:rsidR="001A76C9" w:rsidRPr="00833313" w:rsidRDefault="001A76C9" w:rsidP="001A76C9">
            <w:pPr>
              <w:jc w:val="center"/>
            </w:pPr>
            <w:r w:rsidRPr="00833313">
              <w:t>1</w:t>
            </w:r>
          </w:p>
        </w:tc>
        <w:tc>
          <w:tcPr>
            <w:tcW w:w="1099" w:type="dxa"/>
            <w:vAlign w:val="center"/>
          </w:tcPr>
          <w:p w:rsidR="001A76C9" w:rsidRPr="00833313" w:rsidRDefault="001A76C9" w:rsidP="001A76C9">
            <w:pPr>
              <w:jc w:val="center"/>
            </w:pPr>
            <w:r w:rsidRPr="00833313">
              <w:t>1</w:t>
            </w:r>
          </w:p>
        </w:tc>
        <w:tc>
          <w:tcPr>
            <w:tcW w:w="1239" w:type="dxa"/>
            <w:vAlign w:val="center"/>
          </w:tcPr>
          <w:p w:rsidR="001A76C9" w:rsidRPr="00833313" w:rsidRDefault="001A76C9" w:rsidP="001A76C9">
            <w:pPr>
              <w:jc w:val="center"/>
            </w:pPr>
            <w:r w:rsidRPr="00833313">
              <w:t>1</w:t>
            </w:r>
          </w:p>
        </w:tc>
        <w:tc>
          <w:tcPr>
            <w:tcW w:w="1110" w:type="dxa"/>
            <w:vAlign w:val="center"/>
          </w:tcPr>
          <w:p w:rsidR="001A76C9" w:rsidRPr="00833313" w:rsidRDefault="001A76C9" w:rsidP="001A76C9">
            <w:pPr>
              <w:jc w:val="center"/>
            </w:pPr>
            <w:r w:rsidRPr="00833313">
              <w:t>1</w:t>
            </w:r>
          </w:p>
        </w:tc>
        <w:tc>
          <w:tcPr>
            <w:tcW w:w="1097" w:type="dxa"/>
            <w:vAlign w:val="center"/>
          </w:tcPr>
          <w:p w:rsidR="001A76C9" w:rsidRPr="00833313" w:rsidRDefault="001A76C9" w:rsidP="001A76C9">
            <w:pPr>
              <w:jc w:val="center"/>
            </w:pPr>
            <w:r w:rsidRPr="00833313">
              <w:t>1</w:t>
            </w:r>
          </w:p>
        </w:tc>
        <w:tc>
          <w:tcPr>
            <w:tcW w:w="1053" w:type="dxa"/>
            <w:vAlign w:val="center"/>
          </w:tcPr>
          <w:p w:rsidR="001A76C9" w:rsidRPr="00833313" w:rsidRDefault="001A76C9" w:rsidP="001A76C9">
            <w:pPr>
              <w:jc w:val="center"/>
            </w:pPr>
            <w:r w:rsidRPr="00833313">
              <w:t>1</w:t>
            </w:r>
          </w:p>
        </w:tc>
      </w:tr>
    </w:tbl>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Pr="00833313" w:rsidRDefault="001A76C9" w:rsidP="001A76C9"/>
    <w:tbl>
      <w:tblPr>
        <w:tblStyle w:val="aa"/>
        <w:tblW w:w="15168" w:type="dxa"/>
        <w:tblInd w:w="-176" w:type="dxa"/>
        <w:tblLook w:val="04A0"/>
      </w:tblPr>
      <w:tblGrid>
        <w:gridCol w:w="2552"/>
        <w:gridCol w:w="2174"/>
        <w:gridCol w:w="1263"/>
        <w:gridCol w:w="1170"/>
        <w:gridCol w:w="1189"/>
        <w:gridCol w:w="1222"/>
        <w:gridCol w:w="1099"/>
        <w:gridCol w:w="1239"/>
        <w:gridCol w:w="1110"/>
        <w:gridCol w:w="1097"/>
        <w:gridCol w:w="1053"/>
      </w:tblGrid>
      <w:tr w:rsidR="001A76C9" w:rsidRPr="00833313" w:rsidTr="001A76C9">
        <w:tc>
          <w:tcPr>
            <w:tcW w:w="2552" w:type="dxa"/>
            <w:vMerge w:val="restart"/>
          </w:tcPr>
          <w:p w:rsidR="001A76C9" w:rsidRPr="00833313" w:rsidRDefault="001A76C9" w:rsidP="001A76C9">
            <w:pPr>
              <w:jc w:val="center"/>
              <w:rPr>
                <w:b/>
              </w:rPr>
            </w:pPr>
            <w:r w:rsidRPr="00833313">
              <w:rPr>
                <w:b/>
              </w:rPr>
              <w:t>Группы</w:t>
            </w:r>
          </w:p>
        </w:tc>
        <w:tc>
          <w:tcPr>
            <w:tcW w:w="2174" w:type="dxa"/>
            <w:vMerge w:val="restart"/>
          </w:tcPr>
          <w:p w:rsidR="001A76C9" w:rsidRPr="00833313" w:rsidRDefault="001A76C9" w:rsidP="001A76C9">
            <w:pPr>
              <w:jc w:val="center"/>
              <w:rPr>
                <w:b/>
              </w:rPr>
            </w:pPr>
            <w:r w:rsidRPr="00833313">
              <w:rPr>
                <w:b/>
              </w:rPr>
              <w:t>Вид деятельности</w:t>
            </w:r>
          </w:p>
        </w:tc>
        <w:tc>
          <w:tcPr>
            <w:tcW w:w="10442" w:type="dxa"/>
            <w:gridSpan w:val="9"/>
          </w:tcPr>
          <w:p w:rsidR="001A76C9" w:rsidRPr="00833313" w:rsidRDefault="001A76C9" w:rsidP="001A76C9">
            <w:pPr>
              <w:jc w:val="center"/>
              <w:rPr>
                <w:b/>
              </w:rPr>
            </w:pPr>
            <w:r w:rsidRPr="00833313">
              <w:rPr>
                <w:b/>
              </w:rPr>
              <w:t>Продолжительность  досугов и развлечений</w:t>
            </w:r>
          </w:p>
        </w:tc>
      </w:tr>
      <w:tr w:rsidR="001A76C9" w:rsidRPr="00833313" w:rsidTr="001A76C9">
        <w:tc>
          <w:tcPr>
            <w:tcW w:w="2552" w:type="dxa"/>
            <w:vMerge/>
          </w:tcPr>
          <w:p w:rsidR="001A76C9" w:rsidRPr="00833313" w:rsidRDefault="001A76C9" w:rsidP="001A76C9"/>
        </w:tc>
        <w:tc>
          <w:tcPr>
            <w:tcW w:w="2174" w:type="dxa"/>
            <w:vMerge/>
          </w:tcPr>
          <w:p w:rsidR="001A76C9" w:rsidRPr="00833313" w:rsidRDefault="001A76C9" w:rsidP="001A76C9"/>
        </w:tc>
        <w:tc>
          <w:tcPr>
            <w:tcW w:w="1263" w:type="dxa"/>
          </w:tcPr>
          <w:p w:rsidR="001A76C9" w:rsidRPr="00833313" w:rsidRDefault="001A76C9" w:rsidP="001A76C9">
            <w:pPr>
              <w:jc w:val="center"/>
              <w:rPr>
                <w:b/>
              </w:rPr>
            </w:pPr>
            <w:r w:rsidRPr="00833313">
              <w:rPr>
                <w:b/>
              </w:rPr>
              <w:t>Сентябрь</w:t>
            </w:r>
          </w:p>
        </w:tc>
        <w:tc>
          <w:tcPr>
            <w:tcW w:w="1170" w:type="dxa"/>
          </w:tcPr>
          <w:p w:rsidR="001A76C9" w:rsidRPr="00833313" w:rsidRDefault="001A76C9" w:rsidP="001A76C9">
            <w:pPr>
              <w:jc w:val="center"/>
              <w:rPr>
                <w:b/>
              </w:rPr>
            </w:pPr>
            <w:r w:rsidRPr="00833313">
              <w:rPr>
                <w:b/>
              </w:rPr>
              <w:t>Октябрь</w:t>
            </w:r>
          </w:p>
        </w:tc>
        <w:tc>
          <w:tcPr>
            <w:tcW w:w="1189" w:type="dxa"/>
          </w:tcPr>
          <w:p w:rsidR="001A76C9" w:rsidRPr="00833313" w:rsidRDefault="001A76C9" w:rsidP="001A76C9">
            <w:pPr>
              <w:jc w:val="center"/>
              <w:rPr>
                <w:b/>
              </w:rPr>
            </w:pPr>
            <w:r w:rsidRPr="00833313">
              <w:rPr>
                <w:b/>
              </w:rPr>
              <w:t>Ноябрь</w:t>
            </w:r>
          </w:p>
        </w:tc>
        <w:tc>
          <w:tcPr>
            <w:tcW w:w="1222" w:type="dxa"/>
          </w:tcPr>
          <w:p w:rsidR="001A76C9" w:rsidRPr="00833313" w:rsidRDefault="001A76C9" w:rsidP="001A76C9">
            <w:pPr>
              <w:jc w:val="center"/>
              <w:rPr>
                <w:b/>
              </w:rPr>
            </w:pPr>
            <w:r w:rsidRPr="00833313">
              <w:rPr>
                <w:b/>
              </w:rPr>
              <w:t>Декабрь</w:t>
            </w:r>
          </w:p>
        </w:tc>
        <w:tc>
          <w:tcPr>
            <w:tcW w:w="1099" w:type="dxa"/>
          </w:tcPr>
          <w:p w:rsidR="001A76C9" w:rsidRPr="00833313" w:rsidRDefault="001A76C9" w:rsidP="001A76C9">
            <w:pPr>
              <w:jc w:val="center"/>
              <w:rPr>
                <w:b/>
              </w:rPr>
            </w:pPr>
            <w:r w:rsidRPr="00833313">
              <w:rPr>
                <w:b/>
              </w:rPr>
              <w:t>Январь</w:t>
            </w:r>
          </w:p>
        </w:tc>
        <w:tc>
          <w:tcPr>
            <w:tcW w:w="1239" w:type="dxa"/>
          </w:tcPr>
          <w:p w:rsidR="001A76C9" w:rsidRPr="00833313" w:rsidRDefault="001A76C9" w:rsidP="001A76C9">
            <w:pPr>
              <w:jc w:val="center"/>
              <w:rPr>
                <w:b/>
              </w:rPr>
            </w:pPr>
            <w:r w:rsidRPr="00833313">
              <w:rPr>
                <w:b/>
              </w:rPr>
              <w:t>Февраль</w:t>
            </w:r>
          </w:p>
        </w:tc>
        <w:tc>
          <w:tcPr>
            <w:tcW w:w="1110" w:type="dxa"/>
          </w:tcPr>
          <w:p w:rsidR="001A76C9" w:rsidRPr="00833313" w:rsidRDefault="001A76C9" w:rsidP="001A76C9">
            <w:pPr>
              <w:jc w:val="center"/>
              <w:rPr>
                <w:b/>
              </w:rPr>
            </w:pPr>
            <w:r w:rsidRPr="00833313">
              <w:rPr>
                <w:b/>
              </w:rPr>
              <w:t>Март</w:t>
            </w:r>
          </w:p>
        </w:tc>
        <w:tc>
          <w:tcPr>
            <w:tcW w:w="1097" w:type="dxa"/>
          </w:tcPr>
          <w:p w:rsidR="001A76C9" w:rsidRPr="00833313" w:rsidRDefault="001A76C9" w:rsidP="001A76C9">
            <w:pPr>
              <w:jc w:val="center"/>
              <w:rPr>
                <w:b/>
              </w:rPr>
            </w:pPr>
            <w:r w:rsidRPr="00833313">
              <w:rPr>
                <w:b/>
              </w:rPr>
              <w:t>Апрель</w:t>
            </w:r>
          </w:p>
        </w:tc>
        <w:tc>
          <w:tcPr>
            <w:tcW w:w="1053" w:type="dxa"/>
          </w:tcPr>
          <w:p w:rsidR="001A76C9" w:rsidRPr="00833313" w:rsidRDefault="001A76C9" w:rsidP="001A76C9">
            <w:pPr>
              <w:jc w:val="center"/>
              <w:rPr>
                <w:b/>
              </w:rPr>
            </w:pPr>
            <w:r w:rsidRPr="00833313">
              <w:rPr>
                <w:b/>
              </w:rPr>
              <w:t>Май</w:t>
            </w:r>
          </w:p>
        </w:tc>
      </w:tr>
      <w:tr w:rsidR="001A76C9" w:rsidRPr="00833313" w:rsidTr="001A76C9">
        <w:tc>
          <w:tcPr>
            <w:tcW w:w="2552" w:type="dxa"/>
          </w:tcPr>
          <w:p w:rsidR="001A76C9" w:rsidRPr="00833313" w:rsidRDefault="001A76C9" w:rsidP="001A76C9">
            <w:r w:rsidRPr="00833313">
              <w:t xml:space="preserve">Младшая группа № 1 </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15 мин</w:t>
            </w:r>
          </w:p>
        </w:tc>
        <w:tc>
          <w:tcPr>
            <w:tcW w:w="1170" w:type="dxa"/>
            <w:vAlign w:val="center"/>
          </w:tcPr>
          <w:p w:rsidR="001A76C9" w:rsidRPr="00833313" w:rsidRDefault="001A76C9" w:rsidP="001A76C9">
            <w:pPr>
              <w:jc w:val="center"/>
            </w:pPr>
            <w:r w:rsidRPr="00833313">
              <w:t>15 мин</w:t>
            </w:r>
          </w:p>
        </w:tc>
        <w:tc>
          <w:tcPr>
            <w:tcW w:w="1189" w:type="dxa"/>
            <w:vAlign w:val="center"/>
          </w:tcPr>
          <w:p w:rsidR="001A76C9" w:rsidRPr="00833313" w:rsidRDefault="001A76C9" w:rsidP="001A76C9">
            <w:pPr>
              <w:jc w:val="center"/>
            </w:pPr>
            <w:r w:rsidRPr="00833313">
              <w:t>15 мин</w:t>
            </w:r>
          </w:p>
        </w:tc>
        <w:tc>
          <w:tcPr>
            <w:tcW w:w="1222" w:type="dxa"/>
            <w:vAlign w:val="center"/>
          </w:tcPr>
          <w:p w:rsidR="001A76C9" w:rsidRPr="00833313" w:rsidRDefault="001A76C9" w:rsidP="001A76C9">
            <w:pPr>
              <w:jc w:val="center"/>
            </w:pPr>
            <w:r w:rsidRPr="00833313">
              <w:t>15 мин</w:t>
            </w:r>
          </w:p>
        </w:tc>
        <w:tc>
          <w:tcPr>
            <w:tcW w:w="1099" w:type="dxa"/>
            <w:vAlign w:val="center"/>
          </w:tcPr>
          <w:p w:rsidR="001A76C9" w:rsidRPr="00833313" w:rsidRDefault="001A76C9" w:rsidP="001A76C9">
            <w:pPr>
              <w:jc w:val="center"/>
            </w:pPr>
            <w:r w:rsidRPr="00833313">
              <w:t>15 мин</w:t>
            </w:r>
          </w:p>
        </w:tc>
        <w:tc>
          <w:tcPr>
            <w:tcW w:w="1239" w:type="dxa"/>
            <w:vAlign w:val="center"/>
          </w:tcPr>
          <w:p w:rsidR="001A76C9" w:rsidRPr="00833313" w:rsidRDefault="001A76C9" w:rsidP="001A76C9">
            <w:pPr>
              <w:jc w:val="center"/>
            </w:pPr>
            <w:r w:rsidRPr="00833313">
              <w:t>15 мин</w:t>
            </w:r>
          </w:p>
        </w:tc>
        <w:tc>
          <w:tcPr>
            <w:tcW w:w="1110" w:type="dxa"/>
            <w:vAlign w:val="center"/>
          </w:tcPr>
          <w:p w:rsidR="001A76C9" w:rsidRPr="00833313" w:rsidRDefault="001A76C9" w:rsidP="001A76C9">
            <w:pPr>
              <w:jc w:val="center"/>
            </w:pPr>
            <w:r w:rsidRPr="00833313">
              <w:t>15 мин</w:t>
            </w:r>
          </w:p>
        </w:tc>
        <w:tc>
          <w:tcPr>
            <w:tcW w:w="1097" w:type="dxa"/>
            <w:vAlign w:val="center"/>
          </w:tcPr>
          <w:p w:rsidR="001A76C9" w:rsidRPr="00833313" w:rsidRDefault="001A76C9" w:rsidP="001A76C9">
            <w:pPr>
              <w:jc w:val="center"/>
            </w:pPr>
            <w:r w:rsidRPr="00833313">
              <w:t>15 мин</w:t>
            </w:r>
          </w:p>
        </w:tc>
        <w:tc>
          <w:tcPr>
            <w:tcW w:w="1053" w:type="dxa"/>
            <w:vAlign w:val="center"/>
          </w:tcPr>
          <w:p w:rsidR="001A76C9" w:rsidRPr="00833313" w:rsidRDefault="001A76C9" w:rsidP="001A76C9">
            <w:pPr>
              <w:jc w:val="center"/>
            </w:pPr>
            <w:r w:rsidRPr="00833313">
              <w:t>15 мин</w:t>
            </w:r>
          </w:p>
        </w:tc>
      </w:tr>
      <w:tr w:rsidR="001A76C9" w:rsidRPr="00833313" w:rsidTr="001A76C9">
        <w:tc>
          <w:tcPr>
            <w:tcW w:w="2552" w:type="dxa"/>
          </w:tcPr>
          <w:p w:rsidR="001A76C9" w:rsidRPr="00833313" w:rsidRDefault="001A76C9" w:rsidP="001A76C9">
            <w:r w:rsidRPr="00833313">
              <w:t>Младшая группа № 2</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15 мин</w:t>
            </w:r>
          </w:p>
        </w:tc>
        <w:tc>
          <w:tcPr>
            <w:tcW w:w="1170" w:type="dxa"/>
            <w:vAlign w:val="center"/>
          </w:tcPr>
          <w:p w:rsidR="001A76C9" w:rsidRPr="00833313" w:rsidRDefault="001A76C9" w:rsidP="001A76C9">
            <w:pPr>
              <w:jc w:val="center"/>
            </w:pPr>
            <w:r w:rsidRPr="00833313">
              <w:t>15 мин</w:t>
            </w:r>
          </w:p>
        </w:tc>
        <w:tc>
          <w:tcPr>
            <w:tcW w:w="1189" w:type="dxa"/>
            <w:vAlign w:val="center"/>
          </w:tcPr>
          <w:p w:rsidR="001A76C9" w:rsidRPr="00833313" w:rsidRDefault="001A76C9" w:rsidP="001A76C9">
            <w:pPr>
              <w:jc w:val="center"/>
            </w:pPr>
            <w:r w:rsidRPr="00833313">
              <w:t>15 мин</w:t>
            </w:r>
          </w:p>
        </w:tc>
        <w:tc>
          <w:tcPr>
            <w:tcW w:w="1222" w:type="dxa"/>
            <w:vAlign w:val="center"/>
          </w:tcPr>
          <w:p w:rsidR="001A76C9" w:rsidRPr="00833313" w:rsidRDefault="001A76C9" w:rsidP="001A76C9">
            <w:pPr>
              <w:jc w:val="center"/>
            </w:pPr>
            <w:r w:rsidRPr="00833313">
              <w:t>15 мин</w:t>
            </w:r>
          </w:p>
        </w:tc>
        <w:tc>
          <w:tcPr>
            <w:tcW w:w="1099" w:type="dxa"/>
            <w:vAlign w:val="center"/>
          </w:tcPr>
          <w:p w:rsidR="001A76C9" w:rsidRPr="00833313" w:rsidRDefault="001A76C9" w:rsidP="001A76C9">
            <w:pPr>
              <w:jc w:val="center"/>
            </w:pPr>
            <w:r w:rsidRPr="00833313">
              <w:t>15 мин</w:t>
            </w:r>
          </w:p>
        </w:tc>
        <w:tc>
          <w:tcPr>
            <w:tcW w:w="1239" w:type="dxa"/>
            <w:vAlign w:val="center"/>
          </w:tcPr>
          <w:p w:rsidR="001A76C9" w:rsidRPr="00833313" w:rsidRDefault="001A76C9" w:rsidP="001A76C9">
            <w:pPr>
              <w:jc w:val="center"/>
            </w:pPr>
            <w:r w:rsidRPr="00833313">
              <w:t>15 мин</w:t>
            </w:r>
          </w:p>
        </w:tc>
        <w:tc>
          <w:tcPr>
            <w:tcW w:w="1110" w:type="dxa"/>
            <w:vAlign w:val="center"/>
          </w:tcPr>
          <w:p w:rsidR="001A76C9" w:rsidRPr="00833313" w:rsidRDefault="001A76C9" w:rsidP="001A76C9">
            <w:pPr>
              <w:jc w:val="center"/>
            </w:pPr>
            <w:r w:rsidRPr="00833313">
              <w:t>15 мин</w:t>
            </w:r>
          </w:p>
        </w:tc>
        <w:tc>
          <w:tcPr>
            <w:tcW w:w="1097" w:type="dxa"/>
            <w:vAlign w:val="center"/>
          </w:tcPr>
          <w:p w:rsidR="001A76C9" w:rsidRPr="00833313" w:rsidRDefault="001A76C9" w:rsidP="001A76C9">
            <w:pPr>
              <w:jc w:val="center"/>
            </w:pPr>
            <w:r w:rsidRPr="00833313">
              <w:t>15 мин</w:t>
            </w:r>
          </w:p>
        </w:tc>
        <w:tc>
          <w:tcPr>
            <w:tcW w:w="1053" w:type="dxa"/>
            <w:vAlign w:val="center"/>
          </w:tcPr>
          <w:p w:rsidR="001A76C9" w:rsidRPr="00833313" w:rsidRDefault="001A76C9" w:rsidP="001A76C9">
            <w:pPr>
              <w:jc w:val="center"/>
            </w:pPr>
            <w:r w:rsidRPr="00833313">
              <w:t>15 мин</w:t>
            </w:r>
          </w:p>
        </w:tc>
      </w:tr>
      <w:tr w:rsidR="001A76C9" w:rsidRPr="00833313" w:rsidTr="001A76C9">
        <w:tc>
          <w:tcPr>
            <w:tcW w:w="2552" w:type="dxa"/>
          </w:tcPr>
          <w:p w:rsidR="001A76C9" w:rsidRPr="00833313" w:rsidRDefault="001A76C9" w:rsidP="001A76C9">
            <w:r w:rsidRPr="00833313">
              <w:t xml:space="preserve">Средняя группа  № 1 </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20 мин</w:t>
            </w:r>
          </w:p>
        </w:tc>
        <w:tc>
          <w:tcPr>
            <w:tcW w:w="1170" w:type="dxa"/>
            <w:vAlign w:val="center"/>
          </w:tcPr>
          <w:p w:rsidR="001A76C9" w:rsidRPr="00833313" w:rsidRDefault="001A76C9" w:rsidP="001A76C9">
            <w:pPr>
              <w:jc w:val="center"/>
            </w:pPr>
            <w:r w:rsidRPr="00833313">
              <w:t>20 мин</w:t>
            </w:r>
          </w:p>
        </w:tc>
        <w:tc>
          <w:tcPr>
            <w:tcW w:w="1189" w:type="dxa"/>
            <w:vAlign w:val="center"/>
          </w:tcPr>
          <w:p w:rsidR="001A76C9" w:rsidRPr="00833313" w:rsidRDefault="001A76C9" w:rsidP="001A76C9">
            <w:pPr>
              <w:jc w:val="center"/>
            </w:pPr>
            <w:r w:rsidRPr="00833313">
              <w:t>20 мин</w:t>
            </w:r>
          </w:p>
        </w:tc>
        <w:tc>
          <w:tcPr>
            <w:tcW w:w="1222" w:type="dxa"/>
            <w:vAlign w:val="center"/>
          </w:tcPr>
          <w:p w:rsidR="001A76C9" w:rsidRPr="00833313" w:rsidRDefault="001A76C9" w:rsidP="001A76C9">
            <w:pPr>
              <w:jc w:val="center"/>
            </w:pPr>
            <w:r w:rsidRPr="00833313">
              <w:t>20 мин</w:t>
            </w:r>
          </w:p>
        </w:tc>
        <w:tc>
          <w:tcPr>
            <w:tcW w:w="1099" w:type="dxa"/>
            <w:vAlign w:val="center"/>
          </w:tcPr>
          <w:p w:rsidR="001A76C9" w:rsidRPr="00833313" w:rsidRDefault="001A76C9" w:rsidP="001A76C9">
            <w:pPr>
              <w:jc w:val="center"/>
            </w:pPr>
            <w:r w:rsidRPr="00833313">
              <w:t>20 мин</w:t>
            </w:r>
          </w:p>
        </w:tc>
        <w:tc>
          <w:tcPr>
            <w:tcW w:w="1239" w:type="dxa"/>
            <w:vAlign w:val="center"/>
          </w:tcPr>
          <w:p w:rsidR="001A76C9" w:rsidRPr="00833313" w:rsidRDefault="001A76C9" w:rsidP="001A76C9">
            <w:pPr>
              <w:jc w:val="center"/>
            </w:pPr>
            <w:r w:rsidRPr="00833313">
              <w:t>20 мин</w:t>
            </w:r>
          </w:p>
        </w:tc>
        <w:tc>
          <w:tcPr>
            <w:tcW w:w="1110" w:type="dxa"/>
            <w:vAlign w:val="center"/>
          </w:tcPr>
          <w:p w:rsidR="001A76C9" w:rsidRPr="00833313" w:rsidRDefault="001A76C9" w:rsidP="001A76C9">
            <w:pPr>
              <w:jc w:val="center"/>
            </w:pPr>
            <w:r w:rsidRPr="00833313">
              <w:t>20 мин</w:t>
            </w:r>
          </w:p>
        </w:tc>
        <w:tc>
          <w:tcPr>
            <w:tcW w:w="1097" w:type="dxa"/>
            <w:vAlign w:val="center"/>
          </w:tcPr>
          <w:p w:rsidR="001A76C9" w:rsidRPr="00833313" w:rsidRDefault="001A76C9" w:rsidP="001A76C9">
            <w:pPr>
              <w:jc w:val="center"/>
            </w:pPr>
            <w:r w:rsidRPr="00833313">
              <w:t>20 мин</w:t>
            </w:r>
          </w:p>
        </w:tc>
        <w:tc>
          <w:tcPr>
            <w:tcW w:w="1053" w:type="dxa"/>
            <w:vAlign w:val="center"/>
          </w:tcPr>
          <w:p w:rsidR="001A76C9" w:rsidRPr="00833313" w:rsidRDefault="001A76C9" w:rsidP="001A76C9">
            <w:pPr>
              <w:jc w:val="center"/>
            </w:pPr>
            <w:r w:rsidRPr="00833313">
              <w:t>20 мин</w:t>
            </w:r>
          </w:p>
        </w:tc>
      </w:tr>
      <w:tr w:rsidR="001A76C9" w:rsidRPr="00833313" w:rsidTr="001A76C9">
        <w:tc>
          <w:tcPr>
            <w:tcW w:w="2552" w:type="dxa"/>
          </w:tcPr>
          <w:p w:rsidR="001A76C9" w:rsidRPr="00833313" w:rsidRDefault="001A76C9" w:rsidP="001A76C9">
            <w:r w:rsidRPr="00833313">
              <w:t xml:space="preserve">Старшая группа </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25 мин</w:t>
            </w:r>
          </w:p>
        </w:tc>
        <w:tc>
          <w:tcPr>
            <w:tcW w:w="1170" w:type="dxa"/>
            <w:vAlign w:val="center"/>
          </w:tcPr>
          <w:p w:rsidR="001A76C9" w:rsidRPr="00833313" w:rsidRDefault="001A76C9" w:rsidP="001A76C9">
            <w:pPr>
              <w:jc w:val="center"/>
            </w:pPr>
            <w:r w:rsidRPr="00833313">
              <w:t>25 мин</w:t>
            </w:r>
          </w:p>
        </w:tc>
        <w:tc>
          <w:tcPr>
            <w:tcW w:w="1189" w:type="dxa"/>
            <w:vAlign w:val="center"/>
          </w:tcPr>
          <w:p w:rsidR="001A76C9" w:rsidRPr="00833313" w:rsidRDefault="001A76C9" w:rsidP="001A76C9">
            <w:pPr>
              <w:jc w:val="center"/>
            </w:pPr>
            <w:r w:rsidRPr="00833313">
              <w:t>25 мин</w:t>
            </w:r>
          </w:p>
        </w:tc>
        <w:tc>
          <w:tcPr>
            <w:tcW w:w="1222" w:type="dxa"/>
            <w:vAlign w:val="center"/>
          </w:tcPr>
          <w:p w:rsidR="001A76C9" w:rsidRPr="00833313" w:rsidRDefault="001A76C9" w:rsidP="001A76C9">
            <w:pPr>
              <w:jc w:val="center"/>
            </w:pPr>
            <w:r w:rsidRPr="00833313">
              <w:t>25 мин</w:t>
            </w:r>
          </w:p>
        </w:tc>
        <w:tc>
          <w:tcPr>
            <w:tcW w:w="1099" w:type="dxa"/>
            <w:vAlign w:val="center"/>
          </w:tcPr>
          <w:p w:rsidR="001A76C9" w:rsidRPr="00833313" w:rsidRDefault="001A76C9" w:rsidP="001A76C9">
            <w:pPr>
              <w:jc w:val="center"/>
            </w:pPr>
            <w:r w:rsidRPr="00833313">
              <w:t>25 мин</w:t>
            </w:r>
          </w:p>
        </w:tc>
        <w:tc>
          <w:tcPr>
            <w:tcW w:w="1239" w:type="dxa"/>
            <w:vAlign w:val="center"/>
          </w:tcPr>
          <w:p w:rsidR="001A76C9" w:rsidRPr="00833313" w:rsidRDefault="001A76C9" w:rsidP="001A76C9">
            <w:pPr>
              <w:jc w:val="center"/>
            </w:pPr>
            <w:r w:rsidRPr="00833313">
              <w:t>25 мин</w:t>
            </w:r>
          </w:p>
        </w:tc>
        <w:tc>
          <w:tcPr>
            <w:tcW w:w="1110" w:type="dxa"/>
            <w:vAlign w:val="center"/>
          </w:tcPr>
          <w:p w:rsidR="001A76C9" w:rsidRPr="00833313" w:rsidRDefault="001A76C9" w:rsidP="001A76C9">
            <w:pPr>
              <w:jc w:val="center"/>
            </w:pPr>
            <w:r w:rsidRPr="00833313">
              <w:t>25 мин</w:t>
            </w:r>
          </w:p>
        </w:tc>
        <w:tc>
          <w:tcPr>
            <w:tcW w:w="1097" w:type="dxa"/>
            <w:vAlign w:val="center"/>
          </w:tcPr>
          <w:p w:rsidR="001A76C9" w:rsidRPr="00833313" w:rsidRDefault="001A76C9" w:rsidP="001A76C9">
            <w:pPr>
              <w:jc w:val="center"/>
            </w:pPr>
            <w:r w:rsidRPr="00833313">
              <w:t>25 мин</w:t>
            </w:r>
          </w:p>
        </w:tc>
        <w:tc>
          <w:tcPr>
            <w:tcW w:w="1053" w:type="dxa"/>
            <w:vAlign w:val="center"/>
          </w:tcPr>
          <w:p w:rsidR="001A76C9" w:rsidRPr="00833313" w:rsidRDefault="001A76C9" w:rsidP="001A76C9">
            <w:pPr>
              <w:jc w:val="center"/>
            </w:pPr>
            <w:r w:rsidRPr="00833313">
              <w:t>25 мин</w:t>
            </w:r>
          </w:p>
        </w:tc>
      </w:tr>
      <w:tr w:rsidR="001A76C9" w:rsidRPr="00833313" w:rsidTr="001A76C9">
        <w:tc>
          <w:tcPr>
            <w:tcW w:w="2552" w:type="dxa"/>
          </w:tcPr>
          <w:p w:rsidR="001A76C9" w:rsidRPr="00833313" w:rsidRDefault="001A76C9" w:rsidP="001A76C9">
            <w:r w:rsidRPr="00833313">
              <w:t>Подготовительная группа</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30 мин</w:t>
            </w:r>
          </w:p>
        </w:tc>
        <w:tc>
          <w:tcPr>
            <w:tcW w:w="1170" w:type="dxa"/>
            <w:vAlign w:val="center"/>
          </w:tcPr>
          <w:p w:rsidR="001A76C9" w:rsidRPr="00833313" w:rsidRDefault="001A76C9" w:rsidP="001A76C9">
            <w:pPr>
              <w:jc w:val="center"/>
            </w:pPr>
            <w:r w:rsidRPr="00833313">
              <w:t>30 мин</w:t>
            </w:r>
          </w:p>
        </w:tc>
        <w:tc>
          <w:tcPr>
            <w:tcW w:w="1189" w:type="dxa"/>
            <w:vAlign w:val="center"/>
          </w:tcPr>
          <w:p w:rsidR="001A76C9" w:rsidRPr="00833313" w:rsidRDefault="001A76C9" w:rsidP="001A76C9">
            <w:pPr>
              <w:jc w:val="center"/>
            </w:pPr>
            <w:r w:rsidRPr="00833313">
              <w:t>30 мин</w:t>
            </w:r>
          </w:p>
        </w:tc>
        <w:tc>
          <w:tcPr>
            <w:tcW w:w="1222" w:type="dxa"/>
            <w:vAlign w:val="center"/>
          </w:tcPr>
          <w:p w:rsidR="001A76C9" w:rsidRPr="00833313" w:rsidRDefault="001A76C9" w:rsidP="001A76C9">
            <w:pPr>
              <w:jc w:val="center"/>
            </w:pPr>
            <w:r w:rsidRPr="00833313">
              <w:t>30 мин</w:t>
            </w:r>
          </w:p>
        </w:tc>
        <w:tc>
          <w:tcPr>
            <w:tcW w:w="1099" w:type="dxa"/>
            <w:vAlign w:val="center"/>
          </w:tcPr>
          <w:p w:rsidR="001A76C9" w:rsidRPr="00833313" w:rsidRDefault="001A76C9" w:rsidP="001A76C9">
            <w:pPr>
              <w:jc w:val="center"/>
            </w:pPr>
            <w:r w:rsidRPr="00833313">
              <w:t>30 мин</w:t>
            </w:r>
          </w:p>
        </w:tc>
        <w:tc>
          <w:tcPr>
            <w:tcW w:w="1239" w:type="dxa"/>
            <w:vAlign w:val="center"/>
          </w:tcPr>
          <w:p w:rsidR="001A76C9" w:rsidRPr="00833313" w:rsidRDefault="001A76C9" w:rsidP="001A76C9">
            <w:pPr>
              <w:jc w:val="center"/>
            </w:pPr>
            <w:r w:rsidRPr="00833313">
              <w:t>30 мин</w:t>
            </w:r>
          </w:p>
        </w:tc>
        <w:tc>
          <w:tcPr>
            <w:tcW w:w="1110" w:type="dxa"/>
            <w:vAlign w:val="center"/>
          </w:tcPr>
          <w:p w:rsidR="001A76C9" w:rsidRPr="00833313" w:rsidRDefault="001A76C9" w:rsidP="001A76C9">
            <w:pPr>
              <w:jc w:val="center"/>
            </w:pPr>
            <w:r w:rsidRPr="00833313">
              <w:t>30 мин</w:t>
            </w:r>
          </w:p>
        </w:tc>
        <w:tc>
          <w:tcPr>
            <w:tcW w:w="1097" w:type="dxa"/>
            <w:vAlign w:val="center"/>
          </w:tcPr>
          <w:p w:rsidR="001A76C9" w:rsidRPr="00833313" w:rsidRDefault="001A76C9" w:rsidP="001A76C9">
            <w:pPr>
              <w:jc w:val="center"/>
            </w:pPr>
            <w:r w:rsidRPr="00833313">
              <w:t>30 мин</w:t>
            </w:r>
          </w:p>
        </w:tc>
        <w:tc>
          <w:tcPr>
            <w:tcW w:w="1053" w:type="dxa"/>
            <w:vAlign w:val="center"/>
          </w:tcPr>
          <w:p w:rsidR="001A76C9" w:rsidRPr="00833313" w:rsidRDefault="001A76C9" w:rsidP="001A76C9">
            <w:pPr>
              <w:jc w:val="center"/>
            </w:pPr>
            <w:r w:rsidRPr="00833313">
              <w:t>30 мин</w:t>
            </w:r>
          </w:p>
        </w:tc>
      </w:tr>
      <w:tr w:rsidR="001A76C9" w:rsidRPr="00833313" w:rsidTr="001A76C9">
        <w:tc>
          <w:tcPr>
            <w:tcW w:w="2552" w:type="dxa"/>
          </w:tcPr>
          <w:p w:rsidR="001A76C9" w:rsidRPr="00833313" w:rsidRDefault="001A76C9" w:rsidP="001A76C9">
            <w:r w:rsidRPr="00833313">
              <w:t>Старшая – подготовительная группа</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25 мин</w:t>
            </w:r>
          </w:p>
        </w:tc>
        <w:tc>
          <w:tcPr>
            <w:tcW w:w="1170" w:type="dxa"/>
            <w:vAlign w:val="center"/>
          </w:tcPr>
          <w:p w:rsidR="001A76C9" w:rsidRPr="00833313" w:rsidRDefault="001A76C9" w:rsidP="001A76C9">
            <w:pPr>
              <w:jc w:val="center"/>
            </w:pPr>
            <w:r w:rsidRPr="00833313">
              <w:t>25 мин</w:t>
            </w:r>
          </w:p>
        </w:tc>
        <w:tc>
          <w:tcPr>
            <w:tcW w:w="1189" w:type="dxa"/>
            <w:vAlign w:val="center"/>
          </w:tcPr>
          <w:p w:rsidR="001A76C9" w:rsidRPr="00833313" w:rsidRDefault="001A76C9" w:rsidP="001A76C9">
            <w:pPr>
              <w:jc w:val="center"/>
            </w:pPr>
            <w:r w:rsidRPr="00833313">
              <w:t>25 мин</w:t>
            </w:r>
          </w:p>
        </w:tc>
        <w:tc>
          <w:tcPr>
            <w:tcW w:w="1222" w:type="dxa"/>
            <w:vAlign w:val="center"/>
          </w:tcPr>
          <w:p w:rsidR="001A76C9" w:rsidRPr="00833313" w:rsidRDefault="001A76C9" w:rsidP="001A76C9">
            <w:pPr>
              <w:jc w:val="center"/>
            </w:pPr>
            <w:r w:rsidRPr="00833313">
              <w:t>25 мин</w:t>
            </w:r>
          </w:p>
        </w:tc>
        <w:tc>
          <w:tcPr>
            <w:tcW w:w="1099" w:type="dxa"/>
            <w:vAlign w:val="center"/>
          </w:tcPr>
          <w:p w:rsidR="001A76C9" w:rsidRPr="00833313" w:rsidRDefault="001A76C9" w:rsidP="001A76C9">
            <w:pPr>
              <w:jc w:val="center"/>
            </w:pPr>
            <w:r w:rsidRPr="00833313">
              <w:t>25 мин</w:t>
            </w:r>
          </w:p>
        </w:tc>
        <w:tc>
          <w:tcPr>
            <w:tcW w:w="1239" w:type="dxa"/>
            <w:vAlign w:val="center"/>
          </w:tcPr>
          <w:p w:rsidR="001A76C9" w:rsidRPr="00833313" w:rsidRDefault="001A76C9" w:rsidP="001A76C9">
            <w:pPr>
              <w:jc w:val="center"/>
            </w:pPr>
            <w:r w:rsidRPr="00833313">
              <w:t>25 мин</w:t>
            </w:r>
          </w:p>
        </w:tc>
        <w:tc>
          <w:tcPr>
            <w:tcW w:w="1110" w:type="dxa"/>
            <w:vAlign w:val="center"/>
          </w:tcPr>
          <w:p w:rsidR="001A76C9" w:rsidRPr="00833313" w:rsidRDefault="001A76C9" w:rsidP="001A76C9">
            <w:pPr>
              <w:jc w:val="center"/>
            </w:pPr>
            <w:r w:rsidRPr="00833313">
              <w:t>25 мин</w:t>
            </w:r>
          </w:p>
        </w:tc>
        <w:tc>
          <w:tcPr>
            <w:tcW w:w="1097" w:type="dxa"/>
            <w:vAlign w:val="center"/>
          </w:tcPr>
          <w:p w:rsidR="001A76C9" w:rsidRPr="00833313" w:rsidRDefault="001A76C9" w:rsidP="001A76C9">
            <w:pPr>
              <w:jc w:val="center"/>
            </w:pPr>
            <w:r w:rsidRPr="00833313">
              <w:t>25 мин</w:t>
            </w:r>
          </w:p>
        </w:tc>
        <w:tc>
          <w:tcPr>
            <w:tcW w:w="1053" w:type="dxa"/>
            <w:vAlign w:val="center"/>
          </w:tcPr>
          <w:p w:rsidR="001A76C9" w:rsidRPr="00833313" w:rsidRDefault="001A76C9" w:rsidP="001A76C9">
            <w:pPr>
              <w:jc w:val="center"/>
            </w:pPr>
            <w:r w:rsidRPr="00833313">
              <w:t>25 мин</w:t>
            </w:r>
          </w:p>
        </w:tc>
      </w:tr>
      <w:tr w:rsidR="001A76C9" w:rsidRPr="00833313" w:rsidTr="001A76C9">
        <w:tc>
          <w:tcPr>
            <w:tcW w:w="2552" w:type="dxa"/>
          </w:tcPr>
          <w:p w:rsidR="001A76C9" w:rsidRPr="00833313" w:rsidRDefault="001A76C9" w:rsidP="001A76C9">
            <w:r w:rsidRPr="00833313">
              <w:t xml:space="preserve">Логопедическая группа </w:t>
            </w:r>
          </w:p>
        </w:tc>
        <w:tc>
          <w:tcPr>
            <w:tcW w:w="2174" w:type="dxa"/>
          </w:tcPr>
          <w:p w:rsidR="001A76C9" w:rsidRPr="00833313" w:rsidRDefault="001A76C9" w:rsidP="001A76C9">
            <w:r w:rsidRPr="00833313">
              <w:t>Музыкальное развитие</w:t>
            </w:r>
          </w:p>
        </w:tc>
        <w:tc>
          <w:tcPr>
            <w:tcW w:w="1263" w:type="dxa"/>
            <w:vAlign w:val="center"/>
          </w:tcPr>
          <w:p w:rsidR="001A76C9" w:rsidRPr="00833313" w:rsidRDefault="001A76C9" w:rsidP="001A76C9">
            <w:pPr>
              <w:jc w:val="center"/>
            </w:pPr>
            <w:r w:rsidRPr="00833313">
              <w:t>25 мин</w:t>
            </w:r>
          </w:p>
        </w:tc>
        <w:tc>
          <w:tcPr>
            <w:tcW w:w="1170" w:type="dxa"/>
            <w:vAlign w:val="center"/>
          </w:tcPr>
          <w:p w:rsidR="001A76C9" w:rsidRPr="00833313" w:rsidRDefault="001A76C9" w:rsidP="001A76C9">
            <w:pPr>
              <w:jc w:val="center"/>
            </w:pPr>
            <w:r w:rsidRPr="00833313">
              <w:t>25 мин</w:t>
            </w:r>
          </w:p>
        </w:tc>
        <w:tc>
          <w:tcPr>
            <w:tcW w:w="1189" w:type="dxa"/>
            <w:vAlign w:val="center"/>
          </w:tcPr>
          <w:p w:rsidR="001A76C9" w:rsidRPr="00833313" w:rsidRDefault="001A76C9" w:rsidP="001A76C9">
            <w:pPr>
              <w:jc w:val="center"/>
            </w:pPr>
            <w:r w:rsidRPr="00833313">
              <w:t>25 мин</w:t>
            </w:r>
          </w:p>
        </w:tc>
        <w:tc>
          <w:tcPr>
            <w:tcW w:w="1222" w:type="dxa"/>
            <w:vAlign w:val="center"/>
          </w:tcPr>
          <w:p w:rsidR="001A76C9" w:rsidRPr="00833313" w:rsidRDefault="001A76C9" w:rsidP="001A76C9">
            <w:pPr>
              <w:jc w:val="center"/>
            </w:pPr>
            <w:r w:rsidRPr="00833313">
              <w:t>25 мин</w:t>
            </w:r>
          </w:p>
        </w:tc>
        <w:tc>
          <w:tcPr>
            <w:tcW w:w="1099" w:type="dxa"/>
            <w:vAlign w:val="center"/>
          </w:tcPr>
          <w:p w:rsidR="001A76C9" w:rsidRPr="00833313" w:rsidRDefault="001A76C9" w:rsidP="001A76C9">
            <w:pPr>
              <w:jc w:val="center"/>
            </w:pPr>
            <w:r w:rsidRPr="00833313">
              <w:t>25 мин</w:t>
            </w:r>
          </w:p>
        </w:tc>
        <w:tc>
          <w:tcPr>
            <w:tcW w:w="1239" w:type="dxa"/>
            <w:vAlign w:val="center"/>
          </w:tcPr>
          <w:p w:rsidR="001A76C9" w:rsidRPr="00833313" w:rsidRDefault="001A76C9" w:rsidP="001A76C9">
            <w:pPr>
              <w:jc w:val="center"/>
            </w:pPr>
            <w:r w:rsidRPr="00833313">
              <w:t>25 мин</w:t>
            </w:r>
          </w:p>
        </w:tc>
        <w:tc>
          <w:tcPr>
            <w:tcW w:w="1110" w:type="dxa"/>
            <w:vAlign w:val="center"/>
          </w:tcPr>
          <w:p w:rsidR="001A76C9" w:rsidRPr="00833313" w:rsidRDefault="001A76C9" w:rsidP="001A76C9">
            <w:pPr>
              <w:jc w:val="center"/>
            </w:pPr>
            <w:r w:rsidRPr="00833313">
              <w:t>25 мин</w:t>
            </w:r>
          </w:p>
        </w:tc>
        <w:tc>
          <w:tcPr>
            <w:tcW w:w="1097" w:type="dxa"/>
            <w:vAlign w:val="center"/>
          </w:tcPr>
          <w:p w:rsidR="001A76C9" w:rsidRPr="00833313" w:rsidRDefault="001A76C9" w:rsidP="001A76C9">
            <w:pPr>
              <w:jc w:val="center"/>
            </w:pPr>
            <w:r w:rsidRPr="00833313">
              <w:t>25 мин</w:t>
            </w:r>
          </w:p>
        </w:tc>
        <w:tc>
          <w:tcPr>
            <w:tcW w:w="1053" w:type="dxa"/>
            <w:vAlign w:val="center"/>
          </w:tcPr>
          <w:p w:rsidR="001A76C9" w:rsidRPr="00833313" w:rsidRDefault="001A76C9" w:rsidP="001A76C9">
            <w:pPr>
              <w:jc w:val="center"/>
            </w:pPr>
            <w:r w:rsidRPr="00833313">
              <w:t>25 мин</w:t>
            </w:r>
          </w:p>
        </w:tc>
      </w:tr>
    </w:tbl>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tbl>
      <w:tblPr>
        <w:tblStyle w:val="aa"/>
        <w:tblW w:w="15168" w:type="dxa"/>
        <w:tblInd w:w="-176" w:type="dxa"/>
        <w:tblLook w:val="04A0"/>
      </w:tblPr>
      <w:tblGrid>
        <w:gridCol w:w="2103"/>
        <w:gridCol w:w="2821"/>
        <w:gridCol w:w="1264"/>
        <w:gridCol w:w="1170"/>
        <w:gridCol w:w="1222"/>
        <w:gridCol w:w="1127"/>
        <w:gridCol w:w="1108"/>
        <w:gridCol w:w="1248"/>
        <w:gridCol w:w="1067"/>
        <w:gridCol w:w="1107"/>
        <w:gridCol w:w="931"/>
      </w:tblGrid>
      <w:tr w:rsidR="001A76C9" w:rsidTr="001A76C9">
        <w:tc>
          <w:tcPr>
            <w:tcW w:w="1906" w:type="dxa"/>
            <w:vMerge w:val="restart"/>
            <w:vAlign w:val="center"/>
          </w:tcPr>
          <w:p w:rsidR="001A76C9" w:rsidRPr="00784E2D" w:rsidRDefault="001A76C9" w:rsidP="001A76C9">
            <w:pPr>
              <w:jc w:val="center"/>
              <w:rPr>
                <w:b/>
              </w:rPr>
            </w:pPr>
            <w:r w:rsidRPr="00784E2D">
              <w:rPr>
                <w:b/>
              </w:rPr>
              <w:t>Группы</w:t>
            </w:r>
          </w:p>
        </w:tc>
        <w:tc>
          <w:tcPr>
            <w:tcW w:w="2965" w:type="dxa"/>
            <w:vMerge w:val="restart"/>
            <w:vAlign w:val="center"/>
          </w:tcPr>
          <w:p w:rsidR="001A76C9" w:rsidRPr="00784E2D" w:rsidRDefault="001A76C9" w:rsidP="001A76C9">
            <w:pPr>
              <w:jc w:val="center"/>
              <w:rPr>
                <w:b/>
              </w:rPr>
            </w:pPr>
            <w:r w:rsidRPr="00784E2D">
              <w:rPr>
                <w:b/>
              </w:rPr>
              <w:t>Названия праздников</w:t>
            </w:r>
          </w:p>
        </w:tc>
        <w:tc>
          <w:tcPr>
            <w:tcW w:w="10297" w:type="dxa"/>
            <w:gridSpan w:val="9"/>
          </w:tcPr>
          <w:p w:rsidR="001A76C9" w:rsidRPr="00784E2D" w:rsidRDefault="001A76C9" w:rsidP="001A76C9">
            <w:pPr>
              <w:jc w:val="center"/>
              <w:rPr>
                <w:b/>
              </w:rPr>
            </w:pPr>
            <w:r w:rsidRPr="00784E2D">
              <w:rPr>
                <w:b/>
              </w:rPr>
              <w:t>Количество праздников</w:t>
            </w:r>
          </w:p>
        </w:tc>
      </w:tr>
      <w:tr w:rsidR="001A76C9" w:rsidTr="001A76C9">
        <w:tc>
          <w:tcPr>
            <w:tcW w:w="1906" w:type="dxa"/>
            <w:vMerge/>
          </w:tcPr>
          <w:p w:rsidR="001A76C9" w:rsidRDefault="001A76C9" w:rsidP="001A76C9"/>
        </w:tc>
        <w:tc>
          <w:tcPr>
            <w:tcW w:w="2965" w:type="dxa"/>
            <w:vMerge/>
          </w:tcPr>
          <w:p w:rsidR="001A76C9" w:rsidRDefault="001A76C9" w:rsidP="001A76C9"/>
        </w:tc>
        <w:tc>
          <w:tcPr>
            <w:tcW w:w="1264" w:type="dxa"/>
          </w:tcPr>
          <w:p w:rsidR="001A76C9" w:rsidRPr="00833313" w:rsidRDefault="001A76C9" w:rsidP="001A76C9">
            <w:pPr>
              <w:jc w:val="center"/>
              <w:rPr>
                <w:b/>
              </w:rPr>
            </w:pPr>
            <w:r w:rsidRPr="00833313">
              <w:rPr>
                <w:b/>
              </w:rPr>
              <w:t>Сентябрь</w:t>
            </w:r>
          </w:p>
        </w:tc>
        <w:tc>
          <w:tcPr>
            <w:tcW w:w="1129" w:type="dxa"/>
          </w:tcPr>
          <w:p w:rsidR="001A76C9" w:rsidRPr="00833313" w:rsidRDefault="001A76C9" w:rsidP="001A76C9">
            <w:pPr>
              <w:jc w:val="center"/>
              <w:rPr>
                <w:b/>
              </w:rPr>
            </w:pPr>
            <w:r w:rsidRPr="00833313">
              <w:rPr>
                <w:b/>
              </w:rPr>
              <w:t>Октябрь</w:t>
            </w:r>
          </w:p>
        </w:tc>
        <w:tc>
          <w:tcPr>
            <w:tcW w:w="1242" w:type="dxa"/>
          </w:tcPr>
          <w:p w:rsidR="001A76C9" w:rsidRPr="00833313" w:rsidRDefault="001A76C9" w:rsidP="001A76C9">
            <w:pPr>
              <w:jc w:val="center"/>
              <w:rPr>
                <w:b/>
              </w:rPr>
            </w:pPr>
            <w:r w:rsidRPr="00833313">
              <w:rPr>
                <w:b/>
              </w:rPr>
              <w:t>Ноябрь</w:t>
            </w:r>
          </w:p>
        </w:tc>
        <w:tc>
          <w:tcPr>
            <w:tcW w:w="1125" w:type="dxa"/>
          </w:tcPr>
          <w:p w:rsidR="001A76C9" w:rsidRPr="00833313" w:rsidRDefault="001A76C9" w:rsidP="001A76C9">
            <w:pPr>
              <w:jc w:val="center"/>
              <w:rPr>
                <w:b/>
              </w:rPr>
            </w:pPr>
            <w:r w:rsidRPr="00833313">
              <w:rPr>
                <w:b/>
              </w:rPr>
              <w:t>Декабрь</w:t>
            </w:r>
          </w:p>
        </w:tc>
        <w:tc>
          <w:tcPr>
            <w:tcW w:w="1116" w:type="dxa"/>
          </w:tcPr>
          <w:p w:rsidR="001A76C9" w:rsidRPr="00833313" w:rsidRDefault="001A76C9" w:rsidP="001A76C9">
            <w:pPr>
              <w:jc w:val="center"/>
              <w:rPr>
                <w:b/>
              </w:rPr>
            </w:pPr>
            <w:r w:rsidRPr="00833313">
              <w:rPr>
                <w:b/>
              </w:rPr>
              <w:t>Январь</w:t>
            </w:r>
          </w:p>
        </w:tc>
        <w:tc>
          <w:tcPr>
            <w:tcW w:w="1256" w:type="dxa"/>
          </w:tcPr>
          <w:p w:rsidR="001A76C9" w:rsidRPr="00833313" w:rsidRDefault="001A76C9" w:rsidP="001A76C9">
            <w:pPr>
              <w:jc w:val="center"/>
              <w:rPr>
                <w:b/>
              </w:rPr>
            </w:pPr>
            <w:r w:rsidRPr="00833313">
              <w:rPr>
                <w:b/>
              </w:rPr>
              <w:t>Февраль</w:t>
            </w:r>
          </w:p>
        </w:tc>
        <w:tc>
          <w:tcPr>
            <w:tcW w:w="1094" w:type="dxa"/>
          </w:tcPr>
          <w:p w:rsidR="001A76C9" w:rsidRPr="00833313" w:rsidRDefault="001A76C9" w:rsidP="001A76C9">
            <w:pPr>
              <w:jc w:val="center"/>
              <w:rPr>
                <w:b/>
              </w:rPr>
            </w:pPr>
            <w:r w:rsidRPr="00833313">
              <w:rPr>
                <w:b/>
              </w:rPr>
              <w:t>Март</w:t>
            </w:r>
          </w:p>
        </w:tc>
        <w:tc>
          <w:tcPr>
            <w:tcW w:w="1115" w:type="dxa"/>
          </w:tcPr>
          <w:p w:rsidR="001A76C9" w:rsidRPr="00833313" w:rsidRDefault="001A76C9" w:rsidP="001A76C9">
            <w:pPr>
              <w:jc w:val="center"/>
              <w:rPr>
                <w:b/>
              </w:rPr>
            </w:pPr>
            <w:r w:rsidRPr="00833313">
              <w:rPr>
                <w:b/>
              </w:rPr>
              <w:t>Апрель</w:t>
            </w:r>
          </w:p>
        </w:tc>
        <w:tc>
          <w:tcPr>
            <w:tcW w:w="956" w:type="dxa"/>
          </w:tcPr>
          <w:p w:rsidR="001A76C9" w:rsidRPr="00833313" w:rsidRDefault="001A76C9" w:rsidP="001A76C9">
            <w:pPr>
              <w:jc w:val="center"/>
              <w:rPr>
                <w:b/>
              </w:rPr>
            </w:pPr>
            <w:r w:rsidRPr="00833313">
              <w:rPr>
                <w:b/>
              </w:rPr>
              <w:t>Май</w:t>
            </w:r>
          </w:p>
        </w:tc>
      </w:tr>
      <w:tr w:rsidR="001A76C9" w:rsidTr="001A76C9">
        <w:tc>
          <w:tcPr>
            <w:tcW w:w="1906" w:type="dxa"/>
            <w:vMerge w:val="restart"/>
          </w:tcPr>
          <w:p w:rsidR="001A76C9" w:rsidRDefault="001A76C9" w:rsidP="001A76C9">
            <w:r>
              <w:t>Младшая группа № 1</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1</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1</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1</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1</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1</w:t>
            </w:r>
          </w:p>
        </w:tc>
        <w:tc>
          <w:tcPr>
            <w:tcW w:w="956" w:type="dxa"/>
          </w:tcPr>
          <w:p w:rsidR="001A76C9" w:rsidRDefault="001A76C9" w:rsidP="001A76C9">
            <w:pPr>
              <w:jc w:val="center"/>
            </w:pPr>
          </w:p>
        </w:tc>
      </w:tr>
      <w:tr w:rsidR="001A76C9" w:rsidTr="001A76C9">
        <w:tc>
          <w:tcPr>
            <w:tcW w:w="1906" w:type="dxa"/>
            <w:vMerge w:val="restart"/>
          </w:tcPr>
          <w:p w:rsidR="001A76C9" w:rsidRDefault="001A76C9" w:rsidP="001A76C9">
            <w:r>
              <w:t>Младшая группа № 2</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1</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1</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1</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1</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1</w:t>
            </w:r>
          </w:p>
        </w:tc>
        <w:tc>
          <w:tcPr>
            <w:tcW w:w="956" w:type="dxa"/>
          </w:tcPr>
          <w:p w:rsidR="001A76C9" w:rsidRDefault="001A76C9" w:rsidP="001A76C9">
            <w:pPr>
              <w:jc w:val="center"/>
            </w:pPr>
          </w:p>
        </w:tc>
      </w:tr>
      <w:tr w:rsidR="001A76C9" w:rsidTr="001A76C9">
        <w:tc>
          <w:tcPr>
            <w:tcW w:w="1906" w:type="dxa"/>
            <w:vMerge w:val="restart"/>
          </w:tcPr>
          <w:p w:rsidR="001A76C9" w:rsidRDefault="001A76C9" w:rsidP="001A76C9">
            <w:r>
              <w:t>Средняя группа № 1</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1</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1</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1</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1</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1</w:t>
            </w:r>
          </w:p>
        </w:tc>
        <w:tc>
          <w:tcPr>
            <w:tcW w:w="956" w:type="dxa"/>
          </w:tcPr>
          <w:p w:rsidR="001A76C9" w:rsidRDefault="001A76C9" w:rsidP="001A76C9">
            <w:pPr>
              <w:jc w:val="center"/>
            </w:pPr>
          </w:p>
        </w:tc>
      </w:tr>
      <w:tr w:rsidR="001A76C9" w:rsidTr="001A76C9">
        <w:tc>
          <w:tcPr>
            <w:tcW w:w="1906" w:type="dxa"/>
            <w:vMerge w:val="restart"/>
          </w:tcPr>
          <w:p w:rsidR="001A76C9" w:rsidRDefault="001A76C9" w:rsidP="001A76C9">
            <w:r>
              <w:t>Старшая группа</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1</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1</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1</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1</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1</w:t>
            </w: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Победы</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r>
              <w:t>1</w:t>
            </w:r>
          </w:p>
        </w:tc>
      </w:tr>
      <w:tr w:rsidR="001A76C9" w:rsidTr="001A76C9">
        <w:tc>
          <w:tcPr>
            <w:tcW w:w="1906" w:type="dxa"/>
            <w:vMerge w:val="restart"/>
          </w:tcPr>
          <w:p w:rsidR="001A76C9" w:rsidRDefault="001A76C9" w:rsidP="001A76C9">
            <w:r>
              <w:t>Старшая – подготовительная группа</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1</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1</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1</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1</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1</w:t>
            </w: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Победы</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r>
              <w:t>1</w:t>
            </w:r>
          </w:p>
        </w:tc>
      </w:tr>
      <w:tr w:rsidR="001A76C9" w:rsidTr="001A76C9">
        <w:tc>
          <w:tcPr>
            <w:tcW w:w="1906" w:type="dxa"/>
            <w:vMerge w:val="restart"/>
          </w:tcPr>
          <w:p w:rsidR="001A76C9" w:rsidRDefault="001A76C9" w:rsidP="001A76C9">
            <w:r>
              <w:t>Логопедическая группа</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1</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1</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1</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1</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1</w:t>
            </w:r>
          </w:p>
        </w:tc>
        <w:tc>
          <w:tcPr>
            <w:tcW w:w="956" w:type="dxa"/>
          </w:tcPr>
          <w:p w:rsidR="001A76C9" w:rsidRDefault="001A76C9" w:rsidP="001A76C9">
            <w:pPr>
              <w:jc w:val="center"/>
            </w:pPr>
          </w:p>
        </w:tc>
      </w:tr>
      <w:tr w:rsidR="001A76C9" w:rsidTr="001A76C9">
        <w:trPr>
          <w:trHeight w:val="120"/>
        </w:trPr>
        <w:tc>
          <w:tcPr>
            <w:tcW w:w="1906" w:type="dxa"/>
            <w:vMerge/>
            <w:tcBorders>
              <w:bottom w:val="single" w:sz="4" w:space="0" w:color="auto"/>
            </w:tcBorders>
          </w:tcPr>
          <w:p w:rsidR="001A76C9" w:rsidRDefault="001A76C9" w:rsidP="001A76C9"/>
        </w:tc>
        <w:tc>
          <w:tcPr>
            <w:tcW w:w="2965" w:type="dxa"/>
            <w:tcBorders>
              <w:bottom w:val="single" w:sz="4" w:space="0" w:color="auto"/>
            </w:tcBorders>
          </w:tcPr>
          <w:p w:rsidR="001A76C9" w:rsidRDefault="001A76C9" w:rsidP="001A76C9">
            <w:r>
              <w:t>День Победы</w:t>
            </w:r>
          </w:p>
        </w:tc>
        <w:tc>
          <w:tcPr>
            <w:tcW w:w="1264" w:type="dxa"/>
            <w:tcBorders>
              <w:bottom w:val="single" w:sz="4" w:space="0" w:color="auto"/>
            </w:tcBorders>
          </w:tcPr>
          <w:p w:rsidR="001A76C9" w:rsidRDefault="001A76C9" w:rsidP="001A76C9">
            <w:pPr>
              <w:jc w:val="center"/>
            </w:pPr>
          </w:p>
        </w:tc>
        <w:tc>
          <w:tcPr>
            <w:tcW w:w="1129" w:type="dxa"/>
            <w:tcBorders>
              <w:bottom w:val="single" w:sz="4" w:space="0" w:color="auto"/>
            </w:tcBorders>
          </w:tcPr>
          <w:p w:rsidR="001A76C9" w:rsidRDefault="001A76C9" w:rsidP="001A76C9">
            <w:pPr>
              <w:jc w:val="center"/>
            </w:pPr>
          </w:p>
        </w:tc>
        <w:tc>
          <w:tcPr>
            <w:tcW w:w="1242" w:type="dxa"/>
            <w:tcBorders>
              <w:bottom w:val="single" w:sz="4" w:space="0" w:color="auto"/>
            </w:tcBorders>
          </w:tcPr>
          <w:p w:rsidR="001A76C9" w:rsidRDefault="001A76C9" w:rsidP="001A76C9">
            <w:pPr>
              <w:jc w:val="center"/>
            </w:pPr>
          </w:p>
        </w:tc>
        <w:tc>
          <w:tcPr>
            <w:tcW w:w="1125" w:type="dxa"/>
            <w:tcBorders>
              <w:bottom w:val="single" w:sz="4" w:space="0" w:color="auto"/>
            </w:tcBorders>
          </w:tcPr>
          <w:p w:rsidR="001A76C9" w:rsidRDefault="001A76C9" w:rsidP="001A76C9">
            <w:pPr>
              <w:jc w:val="center"/>
            </w:pPr>
          </w:p>
        </w:tc>
        <w:tc>
          <w:tcPr>
            <w:tcW w:w="1116" w:type="dxa"/>
            <w:tcBorders>
              <w:bottom w:val="single" w:sz="4" w:space="0" w:color="auto"/>
            </w:tcBorders>
          </w:tcPr>
          <w:p w:rsidR="001A76C9" w:rsidRDefault="001A76C9" w:rsidP="001A76C9">
            <w:pPr>
              <w:jc w:val="center"/>
            </w:pPr>
          </w:p>
        </w:tc>
        <w:tc>
          <w:tcPr>
            <w:tcW w:w="1256" w:type="dxa"/>
            <w:tcBorders>
              <w:bottom w:val="single" w:sz="4" w:space="0" w:color="auto"/>
            </w:tcBorders>
          </w:tcPr>
          <w:p w:rsidR="001A76C9" w:rsidRDefault="001A76C9" w:rsidP="001A76C9">
            <w:pPr>
              <w:jc w:val="center"/>
            </w:pPr>
          </w:p>
        </w:tc>
        <w:tc>
          <w:tcPr>
            <w:tcW w:w="1094" w:type="dxa"/>
            <w:tcBorders>
              <w:bottom w:val="single" w:sz="4" w:space="0" w:color="auto"/>
            </w:tcBorders>
          </w:tcPr>
          <w:p w:rsidR="001A76C9" w:rsidRDefault="001A76C9" w:rsidP="001A76C9">
            <w:pPr>
              <w:jc w:val="center"/>
            </w:pPr>
          </w:p>
        </w:tc>
        <w:tc>
          <w:tcPr>
            <w:tcW w:w="1115" w:type="dxa"/>
            <w:tcBorders>
              <w:bottom w:val="single" w:sz="4" w:space="0" w:color="auto"/>
            </w:tcBorders>
          </w:tcPr>
          <w:p w:rsidR="001A76C9" w:rsidRDefault="001A76C9" w:rsidP="001A76C9">
            <w:pPr>
              <w:jc w:val="center"/>
            </w:pPr>
          </w:p>
        </w:tc>
        <w:tc>
          <w:tcPr>
            <w:tcW w:w="956" w:type="dxa"/>
            <w:tcBorders>
              <w:bottom w:val="single" w:sz="4" w:space="0" w:color="auto"/>
            </w:tcBorders>
          </w:tcPr>
          <w:p w:rsidR="001A76C9" w:rsidRDefault="001A76C9" w:rsidP="001A76C9">
            <w:pPr>
              <w:jc w:val="center"/>
            </w:pPr>
            <w:r>
              <w:t>1</w:t>
            </w:r>
          </w:p>
        </w:tc>
      </w:tr>
      <w:tr w:rsidR="001A76C9" w:rsidTr="001A76C9">
        <w:trPr>
          <w:trHeight w:val="120"/>
        </w:trPr>
        <w:tc>
          <w:tcPr>
            <w:tcW w:w="1906" w:type="dxa"/>
            <w:vMerge w:val="restart"/>
            <w:tcBorders>
              <w:top w:val="single" w:sz="4" w:space="0" w:color="auto"/>
            </w:tcBorders>
          </w:tcPr>
          <w:p w:rsidR="001A76C9" w:rsidRDefault="001A76C9" w:rsidP="001A76C9">
            <w:r>
              <w:t xml:space="preserve">Подготовительная группа </w:t>
            </w:r>
          </w:p>
        </w:tc>
        <w:tc>
          <w:tcPr>
            <w:tcW w:w="2965" w:type="dxa"/>
            <w:tcBorders>
              <w:top w:val="single" w:sz="4" w:space="0" w:color="auto"/>
              <w:bottom w:val="single" w:sz="4" w:space="0" w:color="auto"/>
            </w:tcBorders>
          </w:tcPr>
          <w:p w:rsidR="001A76C9" w:rsidRDefault="001A76C9" w:rsidP="001A76C9">
            <w:r>
              <w:t xml:space="preserve">Осенний праздник </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r>
              <w:t>1</w:t>
            </w: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bottom w:val="single" w:sz="4" w:space="0" w:color="auto"/>
            </w:tcBorders>
          </w:tcPr>
          <w:p w:rsidR="001A76C9" w:rsidRDefault="001A76C9" w:rsidP="001A76C9">
            <w:pPr>
              <w:jc w:val="center"/>
            </w:pPr>
          </w:p>
        </w:tc>
      </w:tr>
      <w:tr w:rsidR="001A76C9" w:rsidTr="001A76C9">
        <w:trPr>
          <w:trHeight w:val="118"/>
        </w:trPr>
        <w:tc>
          <w:tcPr>
            <w:tcW w:w="1906" w:type="dxa"/>
            <w:vMerge/>
          </w:tcPr>
          <w:p w:rsidR="001A76C9" w:rsidRDefault="001A76C9" w:rsidP="001A76C9"/>
        </w:tc>
        <w:tc>
          <w:tcPr>
            <w:tcW w:w="2965" w:type="dxa"/>
            <w:tcBorders>
              <w:top w:val="single" w:sz="4" w:space="0" w:color="auto"/>
              <w:bottom w:val="single" w:sz="4" w:space="0" w:color="auto"/>
            </w:tcBorders>
          </w:tcPr>
          <w:p w:rsidR="001A76C9" w:rsidRDefault="001A76C9" w:rsidP="001A76C9">
            <w:r>
              <w:t>Новогодняя елка</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r>
              <w:t>1</w:t>
            </w: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bottom w:val="single" w:sz="4" w:space="0" w:color="auto"/>
            </w:tcBorders>
          </w:tcPr>
          <w:p w:rsidR="001A76C9" w:rsidRDefault="001A76C9" w:rsidP="001A76C9">
            <w:pPr>
              <w:jc w:val="center"/>
            </w:pPr>
          </w:p>
        </w:tc>
      </w:tr>
      <w:tr w:rsidR="001A76C9" w:rsidTr="001A76C9">
        <w:trPr>
          <w:trHeight w:val="118"/>
        </w:trPr>
        <w:tc>
          <w:tcPr>
            <w:tcW w:w="1906" w:type="dxa"/>
            <w:vMerge/>
          </w:tcPr>
          <w:p w:rsidR="001A76C9" w:rsidRDefault="001A76C9" w:rsidP="001A76C9"/>
        </w:tc>
        <w:tc>
          <w:tcPr>
            <w:tcW w:w="2965" w:type="dxa"/>
            <w:tcBorders>
              <w:top w:val="single" w:sz="4" w:space="0" w:color="auto"/>
              <w:bottom w:val="single" w:sz="4" w:space="0" w:color="auto"/>
            </w:tcBorders>
          </w:tcPr>
          <w:p w:rsidR="001A76C9" w:rsidRDefault="001A76C9" w:rsidP="001A76C9">
            <w:r>
              <w:t>День защитника Отечества</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r>
              <w:t>1</w:t>
            </w: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bottom w:val="single" w:sz="4" w:space="0" w:color="auto"/>
            </w:tcBorders>
          </w:tcPr>
          <w:p w:rsidR="001A76C9" w:rsidRDefault="001A76C9" w:rsidP="001A76C9">
            <w:pPr>
              <w:jc w:val="center"/>
            </w:pPr>
          </w:p>
        </w:tc>
      </w:tr>
      <w:tr w:rsidR="001A76C9" w:rsidTr="001A76C9">
        <w:trPr>
          <w:trHeight w:val="118"/>
        </w:trPr>
        <w:tc>
          <w:tcPr>
            <w:tcW w:w="1906" w:type="dxa"/>
            <w:vMerge/>
          </w:tcPr>
          <w:p w:rsidR="001A76C9" w:rsidRDefault="001A76C9" w:rsidP="001A76C9"/>
        </w:tc>
        <w:tc>
          <w:tcPr>
            <w:tcW w:w="2965" w:type="dxa"/>
            <w:tcBorders>
              <w:top w:val="single" w:sz="4" w:space="0" w:color="auto"/>
              <w:bottom w:val="single" w:sz="4" w:space="0" w:color="auto"/>
            </w:tcBorders>
          </w:tcPr>
          <w:p w:rsidR="001A76C9" w:rsidRDefault="001A76C9" w:rsidP="001A76C9">
            <w:r>
              <w:t>Мамин праздник</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r>
              <w:t>1</w:t>
            </w: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bottom w:val="single" w:sz="4" w:space="0" w:color="auto"/>
            </w:tcBorders>
          </w:tcPr>
          <w:p w:rsidR="001A76C9" w:rsidRDefault="001A76C9" w:rsidP="001A76C9">
            <w:pPr>
              <w:jc w:val="center"/>
            </w:pPr>
          </w:p>
        </w:tc>
      </w:tr>
      <w:tr w:rsidR="001A76C9" w:rsidTr="001A76C9">
        <w:trPr>
          <w:trHeight w:val="103"/>
        </w:trPr>
        <w:tc>
          <w:tcPr>
            <w:tcW w:w="1906" w:type="dxa"/>
            <w:vMerge/>
          </w:tcPr>
          <w:p w:rsidR="001A76C9" w:rsidRDefault="001A76C9" w:rsidP="001A76C9"/>
        </w:tc>
        <w:tc>
          <w:tcPr>
            <w:tcW w:w="2965" w:type="dxa"/>
            <w:tcBorders>
              <w:top w:val="single" w:sz="4" w:space="0" w:color="auto"/>
              <w:bottom w:val="single" w:sz="4" w:space="0" w:color="auto"/>
            </w:tcBorders>
          </w:tcPr>
          <w:p w:rsidR="001A76C9" w:rsidRDefault="001A76C9" w:rsidP="001A76C9">
            <w:r>
              <w:t>Весенний праздник</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r>
              <w:t>1</w:t>
            </w:r>
          </w:p>
        </w:tc>
        <w:tc>
          <w:tcPr>
            <w:tcW w:w="956" w:type="dxa"/>
            <w:tcBorders>
              <w:top w:val="single" w:sz="4" w:space="0" w:color="auto"/>
              <w:bottom w:val="single" w:sz="4" w:space="0" w:color="auto"/>
            </w:tcBorders>
          </w:tcPr>
          <w:p w:rsidR="001A76C9" w:rsidRDefault="001A76C9" w:rsidP="001A76C9">
            <w:pPr>
              <w:jc w:val="center"/>
            </w:pPr>
          </w:p>
        </w:tc>
      </w:tr>
      <w:tr w:rsidR="001A76C9" w:rsidTr="001A76C9">
        <w:trPr>
          <w:trHeight w:val="118"/>
        </w:trPr>
        <w:tc>
          <w:tcPr>
            <w:tcW w:w="1906" w:type="dxa"/>
            <w:vMerge/>
          </w:tcPr>
          <w:p w:rsidR="001A76C9" w:rsidRDefault="001A76C9" w:rsidP="001A76C9"/>
        </w:tc>
        <w:tc>
          <w:tcPr>
            <w:tcW w:w="2965" w:type="dxa"/>
            <w:tcBorders>
              <w:top w:val="single" w:sz="4" w:space="0" w:color="auto"/>
              <w:bottom w:val="single" w:sz="4" w:space="0" w:color="auto"/>
            </w:tcBorders>
          </w:tcPr>
          <w:p w:rsidR="001A76C9" w:rsidRDefault="001A76C9" w:rsidP="001A76C9">
            <w:r>
              <w:t>День Победы</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bottom w:val="single" w:sz="4" w:space="0" w:color="auto"/>
            </w:tcBorders>
          </w:tcPr>
          <w:p w:rsidR="001A76C9" w:rsidRDefault="001A76C9" w:rsidP="001A76C9">
            <w:pPr>
              <w:jc w:val="center"/>
            </w:pPr>
            <w:r>
              <w:t>1</w:t>
            </w:r>
          </w:p>
        </w:tc>
      </w:tr>
      <w:tr w:rsidR="001A76C9" w:rsidTr="001A76C9">
        <w:trPr>
          <w:trHeight w:val="120"/>
        </w:trPr>
        <w:tc>
          <w:tcPr>
            <w:tcW w:w="1906" w:type="dxa"/>
            <w:vMerge/>
            <w:tcBorders>
              <w:bottom w:val="single" w:sz="4" w:space="0" w:color="auto"/>
            </w:tcBorders>
          </w:tcPr>
          <w:p w:rsidR="001A76C9" w:rsidRDefault="001A76C9" w:rsidP="001A76C9"/>
        </w:tc>
        <w:tc>
          <w:tcPr>
            <w:tcW w:w="2965" w:type="dxa"/>
            <w:tcBorders>
              <w:top w:val="single" w:sz="4" w:space="0" w:color="auto"/>
              <w:bottom w:val="single" w:sz="4" w:space="0" w:color="auto"/>
            </w:tcBorders>
          </w:tcPr>
          <w:p w:rsidR="001A76C9" w:rsidRDefault="001A76C9" w:rsidP="001A76C9">
            <w:r>
              <w:t>Выпускной бал</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tcBorders>
          </w:tcPr>
          <w:p w:rsidR="001A76C9" w:rsidRDefault="001A76C9" w:rsidP="001A76C9">
            <w:pPr>
              <w:jc w:val="center"/>
            </w:pPr>
            <w:r>
              <w:t>1</w:t>
            </w:r>
          </w:p>
        </w:tc>
      </w:tr>
    </w:tbl>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p w:rsidR="001A76C9" w:rsidRDefault="001A76C9" w:rsidP="001A76C9"/>
    <w:tbl>
      <w:tblPr>
        <w:tblStyle w:val="aa"/>
        <w:tblW w:w="15168" w:type="dxa"/>
        <w:tblInd w:w="-176" w:type="dxa"/>
        <w:tblLook w:val="04A0"/>
      </w:tblPr>
      <w:tblGrid>
        <w:gridCol w:w="2103"/>
        <w:gridCol w:w="2807"/>
        <w:gridCol w:w="1264"/>
        <w:gridCol w:w="1170"/>
        <w:gridCol w:w="1220"/>
        <w:gridCol w:w="1127"/>
        <w:gridCol w:w="1108"/>
        <w:gridCol w:w="1247"/>
        <w:gridCol w:w="1070"/>
        <w:gridCol w:w="1106"/>
        <w:gridCol w:w="946"/>
      </w:tblGrid>
      <w:tr w:rsidR="001A76C9" w:rsidTr="001A76C9">
        <w:tc>
          <w:tcPr>
            <w:tcW w:w="1906" w:type="dxa"/>
            <w:vMerge w:val="restart"/>
            <w:vAlign w:val="center"/>
          </w:tcPr>
          <w:p w:rsidR="001A76C9" w:rsidRPr="00784E2D" w:rsidRDefault="001A76C9" w:rsidP="001A76C9">
            <w:pPr>
              <w:jc w:val="center"/>
              <w:rPr>
                <w:b/>
              </w:rPr>
            </w:pPr>
            <w:r w:rsidRPr="00784E2D">
              <w:rPr>
                <w:b/>
              </w:rPr>
              <w:t>Группы</w:t>
            </w:r>
          </w:p>
        </w:tc>
        <w:tc>
          <w:tcPr>
            <w:tcW w:w="2965" w:type="dxa"/>
            <w:vMerge w:val="restart"/>
            <w:vAlign w:val="center"/>
          </w:tcPr>
          <w:p w:rsidR="001A76C9" w:rsidRPr="00784E2D" w:rsidRDefault="001A76C9" w:rsidP="001A76C9">
            <w:pPr>
              <w:jc w:val="center"/>
              <w:rPr>
                <w:b/>
              </w:rPr>
            </w:pPr>
            <w:r w:rsidRPr="00784E2D">
              <w:rPr>
                <w:b/>
              </w:rPr>
              <w:t>Названия праздников</w:t>
            </w:r>
          </w:p>
        </w:tc>
        <w:tc>
          <w:tcPr>
            <w:tcW w:w="10297" w:type="dxa"/>
            <w:gridSpan w:val="9"/>
          </w:tcPr>
          <w:p w:rsidR="001A76C9" w:rsidRPr="00784E2D" w:rsidRDefault="001A76C9" w:rsidP="001A76C9">
            <w:pPr>
              <w:jc w:val="center"/>
              <w:rPr>
                <w:b/>
              </w:rPr>
            </w:pPr>
            <w:r>
              <w:rPr>
                <w:b/>
              </w:rPr>
              <w:t xml:space="preserve">Продолжительность </w:t>
            </w:r>
            <w:r w:rsidRPr="00784E2D">
              <w:rPr>
                <w:b/>
              </w:rPr>
              <w:t xml:space="preserve"> праздников</w:t>
            </w:r>
          </w:p>
        </w:tc>
      </w:tr>
      <w:tr w:rsidR="001A76C9" w:rsidTr="001A76C9">
        <w:tc>
          <w:tcPr>
            <w:tcW w:w="1906" w:type="dxa"/>
            <w:vMerge/>
          </w:tcPr>
          <w:p w:rsidR="001A76C9" w:rsidRDefault="001A76C9" w:rsidP="001A76C9"/>
        </w:tc>
        <w:tc>
          <w:tcPr>
            <w:tcW w:w="2965" w:type="dxa"/>
            <w:vMerge/>
          </w:tcPr>
          <w:p w:rsidR="001A76C9" w:rsidRDefault="001A76C9" w:rsidP="001A76C9"/>
        </w:tc>
        <w:tc>
          <w:tcPr>
            <w:tcW w:w="1264" w:type="dxa"/>
          </w:tcPr>
          <w:p w:rsidR="001A76C9" w:rsidRPr="00833313" w:rsidRDefault="001A76C9" w:rsidP="001A76C9">
            <w:pPr>
              <w:jc w:val="center"/>
              <w:rPr>
                <w:b/>
              </w:rPr>
            </w:pPr>
            <w:r w:rsidRPr="00833313">
              <w:rPr>
                <w:b/>
              </w:rPr>
              <w:t>Сентябрь</w:t>
            </w:r>
          </w:p>
        </w:tc>
        <w:tc>
          <w:tcPr>
            <w:tcW w:w="1129" w:type="dxa"/>
          </w:tcPr>
          <w:p w:rsidR="001A76C9" w:rsidRPr="00833313" w:rsidRDefault="001A76C9" w:rsidP="001A76C9">
            <w:pPr>
              <w:jc w:val="center"/>
              <w:rPr>
                <w:b/>
              </w:rPr>
            </w:pPr>
            <w:r w:rsidRPr="00833313">
              <w:rPr>
                <w:b/>
              </w:rPr>
              <w:t>Октябрь</w:t>
            </w:r>
          </w:p>
        </w:tc>
        <w:tc>
          <w:tcPr>
            <w:tcW w:w="1242" w:type="dxa"/>
          </w:tcPr>
          <w:p w:rsidR="001A76C9" w:rsidRPr="00833313" w:rsidRDefault="001A76C9" w:rsidP="001A76C9">
            <w:pPr>
              <w:jc w:val="center"/>
              <w:rPr>
                <w:b/>
              </w:rPr>
            </w:pPr>
            <w:r w:rsidRPr="00833313">
              <w:rPr>
                <w:b/>
              </w:rPr>
              <w:t>Ноябрь</w:t>
            </w:r>
          </w:p>
        </w:tc>
        <w:tc>
          <w:tcPr>
            <w:tcW w:w="1125" w:type="dxa"/>
          </w:tcPr>
          <w:p w:rsidR="001A76C9" w:rsidRPr="00833313" w:rsidRDefault="001A76C9" w:rsidP="001A76C9">
            <w:pPr>
              <w:jc w:val="center"/>
              <w:rPr>
                <w:b/>
              </w:rPr>
            </w:pPr>
            <w:r w:rsidRPr="00833313">
              <w:rPr>
                <w:b/>
              </w:rPr>
              <w:t>Декабрь</w:t>
            </w:r>
          </w:p>
        </w:tc>
        <w:tc>
          <w:tcPr>
            <w:tcW w:w="1116" w:type="dxa"/>
          </w:tcPr>
          <w:p w:rsidR="001A76C9" w:rsidRPr="00833313" w:rsidRDefault="001A76C9" w:rsidP="001A76C9">
            <w:pPr>
              <w:jc w:val="center"/>
              <w:rPr>
                <w:b/>
              </w:rPr>
            </w:pPr>
            <w:r w:rsidRPr="00833313">
              <w:rPr>
                <w:b/>
              </w:rPr>
              <w:t>Январь</w:t>
            </w:r>
          </w:p>
        </w:tc>
        <w:tc>
          <w:tcPr>
            <w:tcW w:w="1256" w:type="dxa"/>
          </w:tcPr>
          <w:p w:rsidR="001A76C9" w:rsidRPr="00833313" w:rsidRDefault="001A76C9" w:rsidP="001A76C9">
            <w:pPr>
              <w:jc w:val="center"/>
              <w:rPr>
                <w:b/>
              </w:rPr>
            </w:pPr>
            <w:r w:rsidRPr="00833313">
              <w:rPr>
                <w:b/>
              </w:rPr>
              <w:t>Февраль</w:t>
            </w:r>
          </w:p>
        </w:tc>
        <w:tc>
          <w:tcPr>
            <w:tcW w:w="1094" w:type="dxa"/>
          </w:tcPr>
          <w:p w:rsidR="001A76C9" w:rsidRPr="00833313" w:rsidRDefault="001A76C9" w:rsidP="001A76C9">
            <w:pPr>
              <w:jc w:val="center"/>
              <w:rPr>
                <w:b/>
              </w:rPr>
            </w:pPr>
            <w:r w:rsidRPr="00833313">
              <w:rPr>
                <w:b/>
              </w:rPr>
              <w:t>Март</w:t>
            </w:r>
          </w:p>
        </w:tc>
        <w:tc>
          <w:tcPr>
            <w:tcW w:w="1115" w:type="dxa"/>
          </w:tcPr>
          <w:p w:rsidR="001A76C9" w:rsidRPr="00833313" w:rsidRDefault="001A76C9" w:rsidP="001A76C9">
            <w:pPr>
              <w:jc w:val="center"/>
              <w:rPr>
                <w:b/>
              </w:rPr>
            </w:pPr>
            <w:r w:rsidRPr="00833313">
              <w:rPr>
                <w:b/>
              </w:rPr>
              <w:t>Апрель</w:t>
            </w:r>
          </w:p>
        </w:tc>
        <w:tc>
          <w:tcPr>
            <w:tcW w:w="956" w:type="dxa"/>
          </w:tcPr>
          <w:p w:rsidR="001A76C9" w:rsidRPr="00833313" w:rsidRDefault="001A76C9" w:rsidP="001A76C9">
            <w:pPr>
              <w:jc w:val="center"/>
              <w:rPr>
                <w:b/>
              </w:rPr>
            </w:pPr>
            <w:r w:rsidRPr="00833313">
              <w:rPr>
                <w:b/>
              </w:rPr>
              <w:t>Май</w:t>
            </w:r>
          </w:p>
        </w:tc>
      </w:tr>
      <w:tr w:rsidR="001A76C9" w:rsidTr="001A76C9">
        <w:tc>
          <w:tcPr>
            <w:tcW w:w="1906" w:type="dxa"/>
            <w:vMerge w:val="restart"/>
          </w:tcPr>
          <w:p w:rsidR="001A76C9" w:rsidRDefault="001A76C9" w:rsidP="001A76C9">
            <w:r>
              <w:t>Младшая группа № 1</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15мин</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15мин</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15мин</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15мин</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15мин</w:t>
            </w:r>
          </w:p>
        </w:tc>
        <w:tc>
          <w:tcPr>
            <w:tcW w:w="956" w:type="dxa"/>
          </w:tcPr>
          <w:p w:rsidR="001A76C9" w:rsidRDefault="001A76C9" w:rsidP="001A76C9">
            <w:pPr>
              <w:jc w:val="center"/>
            </w:pPr>
          </w:p>
        </w:tc>
      </w:tr>
      <w:tr w:rsidR="001A76C9" w:rsidTr="001A76C9">
        <w:tc>
          <w:tcPr>
            <w:tcW w:w="1906" w:type="dxa"/>
            <w:vMerge w:val="restart"/>
          </w:tcPr>
          <w:p w:rsidR="001A76C9" w:rsidRDefault="001A76C9" w:rsidP="001A76C9">
            <w:r>
              <w:t>Младшая группа № 2</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15мин</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15мин</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15мин</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15мин</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15мин</w:t>
            </w:r>
          </w:p>
        </w:tc>
        <w:tc>
          <w:tcPr>
            <w:tcW w:w="956" w:type="dxa"/>
          </w:tcPr>
          <w:p w:rsidR="001A76C9" w:rsidRDefault="001A76C9" w:rsidP="001A76C9">
            <w:pPr>
              <w:jc w:val="center"/>
            </w:pPr>
          </w:p>
        </w:tc>
      </w:tr>
      <w:tr w:rsidR="001A76C9" w:rsidTr="001A76C9">
        <w:tc>
          <w:tcPr>
            <w:tcW w:w="1906" w:type="dxa"/>
            <w:vMerge w:val="restart"/>
          </w:tcPr>
          <w:p w:rsidR="001A76C9" w:rsidRDefault="001A76C9" w:rsidP="001A76C9">
            <w:r>
              <w:t>Средняя группа № 1</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20мин</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20мин</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20мин</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20мин</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20мин</w:t>
            </w:r>
          </w:p>
        </w:tc>
        <w:tc>
          <w:tcPr>
            <w:tcW w:w="956" w:type="dxa"/>
          </w:tcPr>
          <w:p w:rsidR="001A76C9" w:rsidRDefault="001A76C9" w:rsidP="001A76C9">
            <w:pPr>
              <w:jc w:val="center"/>
            </w:pPr>
          </w:p>
        </w:tc>
      </w:tr>
      <w:tr w:rsidR="001A76C9" w:rsidTr="001A76C9">
        <w:tc>
          <w:tcPr>
            <w:tcW w:w="1906" w:type="dxa"/>
            <w:vMerge w:val="restart"/>
          </w:tcPr>
          <w:p w:rsidR="001A76C9" w:rsidRDefault="001A76C9" w:rsidP="001A76C9">
            <w:r>
              <w:t>Старшая группа</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25мин</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25мин</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25мин</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25мин</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25мин</w:t>
            </w: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Победы</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r>
              <w:t>25мин</w:t>
            </w:r>
          </w:p>
        </w:tc>
      </w:tr>
      <w:tr w:rsidR="001A76C9" w:rsidTr="001A76C9">
        <w:tc>
          <w:tcPr>
            <w:tcW w:w="1906" w:type="dxa"/>
            <w:vMerge w:val="restart"/>
          </w:tcPr>
          <w:p w:rsidR="001A76C9" w:rsidRDefault="001A76C9" w:rsidP="001A76C9">
            <w:r>
              <w:t>Старшая – подготовительная группа</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25мин</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25мин</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25мин</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25мин</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25мин</w:t>
            </w: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Победы</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r>
              <w:t>25мин</w:t>
            </w:r>
          </w:p>
        </w:tc>
      </w:tr>
      <w:tr w:rsidR="001A76C9" w:rsidTr="001A76C9">
        <w:tc>
          <w:tcPr>
            <w:tcW w:w="1906" w:type="dxa"/>
            <w:vMerge w:val="restart"/>
          </w:tcPr>
          <w:p w:rsidR="001A76C9" w:rsidRDefault="001A76C9" w:rsidP="001A76C9">
            <w:r>
              <w:t>Логопедическая группа</w:t>
            </w:r>
          </w:p>
        </w:tc>
        <w:tc>
          <w:tcPr>
            <w:tcW w:w="2965" w:type="dxa"/>
          </w:tcPr>
          <w:p w:rsidR="001A76C9" w:rsidRDefault="001A76C9" w:rsidP="001A76C9">
            <w:r>
              <w:t xml:space="preserve">Осенний праздник </w:t>
            </w:r>
          </w:p>
        </w:tc>
        <w:tc>
          <w:tcPr>
            <w:tcW w:w="1264" w:type="dxa"/>
          </w:tcPr>
          <w:p w:rsidR="001A76C9" w:rsidRDefault="001A76C9" w:rsidP="001A76C9">
            <w:pPr>
              <w:jc w:val="center"/>
            </w:pPr>
          </w:p>
        </w:tc>
        <w:tc>
          <w:tcPr>
            <w:tcW w:w="1129" w:type="dxa"/>
          </w:tcPr>
          <w:p w:rsidR="001A76C9" w:rsidRDefault="001A76C9" w:rsidP="001A76C9">
            <w:pPr>
              <w:jc w:val="center"/>
            </w:pPr>
            <w:r>
              <w:t>25мин</w:t>
            </w: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Новогодняя елка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r>
              <w:t>25мин</w:t>
            </w: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День защитника Отечества</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r>
              <w:t>25мин</w:t>
            </w:r>
          </w:p>
        </w:tc>
        <w:tc>
          <w:tcPr>
            <w:tcW w:w="1094" w:type="dxa"/>
          </w:tcPr>
          <w:p w:rsidR="001A76C9" w:rsidRDefault="001A76C9" w:rsidP="001A76C9">
            <w:pPr>
              <w:jc w:val="center"/>
            </w:pP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Мамин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r>
              <w:t>25мин</w:t>
            </w:r>
          </w:p>
        </w:tc>
        <w:tc>
          <w:tcPr>
            <w:tcW w:w="1115" w:type="dxa"/>
          </w:tcPr>
          <w:p w:rsidR="001A76C9" w:rsidRDefault="001A76C9" w:rsidP="001A76C9">
            <w:pPr>
              <w:jc w:val="center"/>
            </w:pPr>
          </w:p>
        </w:tc>
        <w:tc>
          <w:tcPr>
            <w:tcW w:w="956" w:type="dxa"/>
          </w:tcPr>
          <w:p w:rsidR="001A76C9" w:rsidRDefault="001A76C9" w:rsidP="001A76C9">
            <w:pPr>
              <w:jc w:val="center"/>
            </w:pPr>
          </w:p>
        </w:tc>
      </w:tr>
      <w:tr w:rsidR="001A76C9" w:rsidTr="001A76C9">
        <w:tc>
          <w:tcPr>
            <w:tcW w:w="1906" w:type="dxa"/>
            <w:vMerge/>
          </w:tcPr>
          <w:p w:rsidR="001A76C9" w:rsidRDefault="001A76C9" w:rsidP="001A76C9"/>
        </w:tc>
        <w:tc>
          <w:tcPr>
            <w:tcW w:w="2965" w:type="dxa"/>
          </w:tcPr>
          <w:p w:rsidR="001A76C9" w:rsidRDefault="001A76C9" w:rsidP="001A76C9">
            <w:r>
              <w:t>Весенний праздник</w:t>
            </w:r>
          </w:p>
        </w:tc>
        <w:tc>
          <w:tcPr>
            <w:tcW w:w="1264" w:type="dxa"/>
          </w:tcPr>
          <w:p w:rsidR="001A76C9" w:rsidRDefault="001A76C9" w:rsidP="001A76C9">
            <w:pPr>
              <w:jc w:val="center"/>
            </w:pPr>
          </w:p>
        </w:tc>
        <w:tc>
          <w:tcPr>
            <w:tcW w:w="1129" w:type="dxa"/>
          </w:tcPr>
          <w:p w:rsidR="001A76C9" w:rsidRDefault="001A76C9" w:rsidP="001A76C9">
            <w:pPr>
              <w:jc w:val="center"/>
            </w:pPr>
          </w:p>
        </w:tc>
        <w:tc>
          <w:tcPr>
            <w:tcW w:w="1242" w:type="dxa"/>
          </w:tcPr>
          <w:p w:rsidR="001A76C9" w:rsidRDefault="001A76C9" w:rsidP="001A76C9">
            <w:pPr>
              <w:jc w:val="center"/>
            </w:pPr>
          </w:p>
        </w:tc>
        <w:tc>
          <w:tcPr>
            <w:tcW w:w="1125" w:type="dxa"/>
          </w:tcPr>
          <w:p w:rsidR="001A76C9" w:rsidRDefault="001A76C9" w:rsidP="001A76C9">
            <w:pPr>
              <w:jc w:val="center"/>
            </w:pPr>
          </w:p>
        </w:tc>
        <w:tc>
          <w:tcPr>
            <w:tcW w:w="1116" w:type="dxa"/>
          </w:tcPr>
          <w:p w:rsidR="001A76C9" w:rsidRDefault="001A76C9" w:rsidP="001A76C9">
            <w:pPr>
              <w:jc w:val="center"/>
            </w:pPr>
          </w:p>
        </w:tc>
        <w:tc>
          <w:tcPr>
            <w:tcW w:w="1256" w:type="dxa"/>
          </w:tcPr>
          <w:p w:rsidR="001A76C9" w:rsidRDefault="001A76C9" w:rsidP="001A76C9">
            <w:pPr>
              <w:jc w:val="center"/>
            </w:pPr>
          </w:p>
        </w:tc>
        <w:tc>
          <w:tcPr>
            <w:tcW w:w="1094" w:type="dxa"/>
          </w:tcPr>
          <w:p w:rsidR="001A76C9" w:rsidRDefault="001A76C9" w:rsidP="001A76C9">
            <w:pPr>
              <w:jc w:val="center"/>
            </w:pPr>
          </w:p>
        </w:tc>
        <w:tc>
          <w:tcPr>
            <w:tcW w:w="1115" w:type="dxa"/>
          </w:tcPr>
          <w:p w:rsidR="001A76C9" w:rsidRDefault="001A76C9" w:rsidP="001A76C9">
            <w:pPr>
              <w:jc w:val="center"/>
            </w:pPr>
            <w:r>
              <w:t>25мин</w:t>
            </w:r>
          </w:p>
        </w:tc>
        <w:tc>
          <w:tcPr>
            <w:tcW w:w="956" w:type="dxa"/>
          </w:tcPr>
          <w:p w:rsidR="001A76C9" w:rsidRDefault="001A76C9" w:rsidP="001A76C9">
            <w:pPr>
              <w:jc w:val="center"/>
            </w:pPr>
          </w:p>
        </w:tc>
      </w:tr>
      <w:tr w:rsidR="001A76C9" w:rsidTr="001A76C9">
        <w:trPr>
          <w:trHeight w:val="120"/>
        </w:trPr>
        <w:tc>
          <w:tcPr>
            <w:tcW w:w="1906" w:type="dxa"/>
            <w:vMerge/>
            <w:tcBorders>
              <w:bottom w:val="single" w:sz="4" w:space="0" w:color="auto"/>
            </w:tcBorders>
          </w:tcPr>
          <w:p w:rsidR="001A76C9" w:rsidRDefault="001A76C9" w:rsidP="001A76C9"/>
        </w:tc>
        <w:tc>
          <w:tcPr>
            <w:tcW w:w="2965" w:type="dxa"/>
            <w:tcBorders>
              <w:bottom w:val="single" w:sz="4" w:space="0" w:color="auto"/>
            </w:tcBorders>
          </w:tcPr>
          <w:p w:rsidR="001A76C9" w:rsidRDefault="001A76C9" w:rsidP="001A76C9">
            <w:r>
              <w:t>День Победы</w:t>
            </w:r>
          </w:p>
        </w:tc>
        <w:tc>
          <w:tcPr>
            <w:tcW w:w="1264" w:type="dxa"/>
            <w:tcBorders>
              <w:bottom w:val="single" w:sz="4" w:space="0" w:color="auto"/>
            </w:tcBorders>
          </w:tcPr>
          <w:p w:rsidR="001A76C9" w:rsidRDefault="001A76C9" w:rsidP="001A76C9">
            <w:pPr>
              <w:jc w:val="center"/>
            </w:pPr>
          </w:p>
        </w:tc>
        <w:tc>
          <w:tcPr>
            <w:tcW w:w="1129" w:type="dxa"/>
            <w:tcBorders>
              <w:bottom w:val="single" w:sz="4" w:space="0" w:color="auto"/>
            </w:tcBorders>
          </w:tcPr>
          <w:p w:rsidR="001A76C9" w:rsidRDefault="001A76C9" w:rsidP="001A76C9">
            <w:pPr>
              <w:jc w:val="center"/>
            </w:pPr>
          </w:p>
        </w:tc>
        <w:tc>
          <w:tcPr>
            <w:tcW w:w="1242" w:type="dxa"/>
            <w:tcBorders>
              <w:bottom w:val="single" w:sz="4" w:space="0" w:color="auto"/>
            </w:tcBorders>
          </w:tcPr>
          <w:p w:rsidR="001A76C9" w:rsidRDefault="001A76C9" w:rsidP="001A76C9">
            <w:pPr>
              <w:jc w:val="center"/>
            </w:pPr>
          </w:p>
        </w:tc>
        <w:tc>
          <w:tcPr>
            <w:tcW w:w="1125" w:type="dxa"/>
            <w:tcBorders>
              <w:bottom w:val="single" w:sz="4" w:space="0" w:color="auto"/>
            </w:tcBorders>
          </w:tcPr>
          <w:p w:rsidR="001A76C9" w:rsidRDefault="001A76C9" w:rsidP="001A76C9">
            <w:pPr>
              <w:jc w:val="center"/>
            </w:pPr>
          </w:p>
        </w:tc>
        <w:tc>
          <w:tcPr>
            <w:tcW w:w="1116" w:type="dxa"/>
            <w:tcBorders>
              <w:bottom w:val="single" w:sz="4" w:space="0" w:color="auto"/>
            </w:tcBorders>
          </w:tcPr>
          <w:p w:rsidR="001A76C9" w:rsidRDefault="001A76C9" w:rsidP="001A76C9">
            <w:pPr>
              <w:jc w:val="center"/>
            </w:pPr>
          </w:p>
        </w:tc>
        <w:tc>
          <w:tcPr>
            <w:tcW w:w="1256" w:type="dxa"/>
            <w:tcBorders>
              <w:bottom w:val="single" w:sz="4" w:space="0" w:color="auto"/>
            </w:tcBorders>
          </w:tcPr>
          <w:p w:rsidR="001A76C9" w:rsidRDefault="001A76C9" w:rsidP="001A76C9">
            <w:pPr>
              <w:jc w:val="center"/>
            </w:pPr>
          </w:p>
        </w:tc>
        <w:tc>
          <w:tcPr>
            <w:tcW w:w="1094" w:type="dxa"/>
            <w:tcBorders>
              <w:bottom w:val="single" w:sz="4" w:space="0" w:color="auto"/>
            </w:tcBorders>
          </w:tcPr>
          <w:p w:rsidR="001A76C9" w:rsidRDefault="001A76C9" w:rsidP="001A76C9">
            <w:pPr>
              <w:jc w:val="center"/>
            </w:pPr>
          </w:p>
        </w:tc>
        <w:tc>
          <w:tcPr>
            <w:tcW w:w="1115" w:type="dxa"/>
            <w:tcBorders>
              <w:bottom w:val="single" w:sz="4" w:space="0" w:color="auto"/>
            </w:tcBorders>
          </w:tcPr>
          <w:p w:rsidR="001A76C9" w:rsidRDefault="001A76C9" w:rsidP="001A76C9">
            <w:pPr>
              <w:jc w:val="center"/>
            </w:pPr>
          </w:p>
        </w:tc>
        <w:tc>
          <w:tcPr>
            <w:tcW w:w="956" w:type="dxa"/>
            <w:tcBorders>
              <w:bottom w:val="single" w:sz="4" w:space="0" w:color="auto"/>
            </w:tcBorders>
          </w:tcPr>
          <w:p w:rsidR="001A76C9" w:rsidRDefault="001A76C9" w:rsidP="001A76C9">
            <w:pPr>
              <w:jc w:val="center"/>
            </w:pPr>
            <w:r>
              <w:t>25мин</w:t>
            </w:r>
          </w:p>
        </w:tc>
      </w:tr>
      <w:tr w:rsidR="001A76C9" w:rsidTr="001A76C9">
        <w:trPr>
          <w:trHeight w:val="120"/>
        </w:trPr>
        <w:tc>
          <w:tcPr>
            <w:tcW w:w="1906" w:type="dxa"/>
            <w:vMerge w:val="restart"/>
            <w:tcBorders>
              <w:top w:val="single" w:sz="4" w:space="0" w:color="auto"/>
            </w:tcBorders>
          </w:tcPr>
          <w:p w:rsidR="001A76C9" w:rsidRDefault="001A76C9" w:rsidP="001A76C9">
            <w:r>
              <w:t xml:space="preserve">Подготовительная группа </w:t>
            </w:r>
          </w:p>
        </w:tc>
        <w:tc>
          <w:tcPr>
            <w:tcW w:w="2965" w:type="dxa"/>
            <w:tcBorders>
              <w:top w:val="single" w:sz="4" w:space="0" w:color="auto"/>
              <w:bottom w:val="single" w:sz="4" w:space="0" w:color="auto"/>
            </w:tcBorders>
          </w:tcPr>
          <w:p w:rsidR="001A76C9" w:rsidRDefault="001A76C9" w:rsidP="001A76C9">
            <w:r>
              <w:t xml:space="preserve">Осенний праздник </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r>
              <w:t>30мин</w:t>
            </w: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bottom w:val="single" w:sz="4" w:space="0" w:color="auto"/>
            </w:tcBorders>
          </w:tcPr>
          <w:p w:rsidR="001A76C9" w:rsidRDefault="001A76C9" w:rsidP="001A76C9">
            <w:pPr>
              <w:jc w:val="center"/>
            </w:pPr>
          </w:p>
        </w:tc>
      </w:tr>
      <w:tr w:rsidR="001A76C9" w:rsidTr="001A76C9">
        <w:trPr>
          <w:trHeight w:val="118"/>
        </w:trPr>
        <w:tc>
          <w:tcPr>
            <w:tcW w:w="1906" w:type="dxa"/>
            <w:vMerge/>
          </w:tcPr>
          <w:p w:rsidR="001A76C9" w:rsidRDefault="001A76C9" w:rsidP="001A76C9"/>
        </w:tc>
        <w:tc>
          <w:tcPr>
            <w:tcW w:w="2965" w:type="dxa"/>
            <w:tcBorders>
              <w:top w:val="single" w:sz="4" w:space="0" w:color="auto"/>
              <w:bottom w:val="single" w:sz="4" w:space="0" w:color="auto"/>
            </w:tcBorders>
          </w:tcPr>
          <w:p w:rsidR="001A76C9" w:rsidRDefault="001A76C9" w:rsidP="001A76C9">
            <w:r>
              <w:t>Новогодняя елка</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r>
              <w:t>30мин</w:t>
            </w: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bottom w:val="single" w:sz="4" w:space="0" w:color="auto"/>
            </w:tcBorders>
          </w:tcPr>
          <w:p w:rsidR="001A76C9" w:rsidRDefault="001A76C9" w:rsidP="001A76C9">
            <w:pPr>
              <w:jc w:val="center"/>
            </w:pPr>
          </w:p>
        </w:tc>
      </w:tr>
      <w:tr w:rsidR="001A76C9" w:rsidTr="001A76C9">
        <w:trPr>
          <w:trHeight w:val="118"/>
        </w:trPr>
        <w:tc>
          <w:tcPr>
            <w:tcW w:w="1906" w:type="dxa"/>
            <w:vMerge/>
          </w:tcPr>
          <w:p w:rsidR="001A76C9" w:rsidRDefault="001A76C9" w:rsidP="001A76C9"/>
        </w:tc>
        <w:tc>
          <w:tcPr>
            <w:tcW w:w="2965" w:type="dxa"/>
            <w:tcBorders>
              <w:top w:val="single" w:sz="4" w:space="0" w:color="auto"/>
              <w:bottom w:val="single" w:sz="4" w:space="0" w:color="auto"/>
            </w:tcBorders>
          </w:tcPr>
          <w:p w:rsidR="001A76C9" w:rsidRDefault="001A76C9" w:rsidP="001A76C9">
            <w:r>
              <w:t>День защитника Отечества</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r>
              <w:t>30мин</w:t>
            </w: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bottom w:val="single" w:sz="4" w:space="0" w:color="auto"/>
            </w:tcBorders>
          </w:tcPr>
          <w:p w:rsidR="001A76C9" w:rsidRDefault="001A76C9" w:rsidP="001A76C9">
            <w:pPr>
              <w:jc w:val="center"/>
            </w:pPr>
          </w:p>
        </w:tc>
      </w:tr>
      <w:tr w:rsidR="001A76C9" w:rsidTr="001A76C9">
        <w:trPr>
          <w:trHeight w:val="118"/>
        </w:trPr>
        <w:tc>
          <w:tcPr>
            <w:tcW w:w="1906" w:type="dxa"/>
            <w:vMerge/>
          </w:tcPr>
          <w:p w:rsidR="001A76C9" w:rsidRDefault="001A76C9" w:rsidP="001A76C9"/>
        </w:tc>
        <w:tc>
          <w:tcPr>
            <w:tcW w:w="2965" w:type="dxa"/>
            <w:tcBorders>
              <w:top w:val="single" w:sz="4" w:space="0" w:color="auto"/>
              <w:bottom w:val="single" w:sz="4" w:space="0" w:color="auto"/>
            </w:tcBorders>
          </w:tcPr>
          <w:p w:rsidR="001A76C9" w:rsidRDefault="001A76C9" w:rsidP="001A76C9">
            <w:r>
              <w:t>Мамин праздник</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r>
              <w:t>30мин</w:t>
            </w: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bottom w:val="single" w:sz="4" w:space="0" w:color="auto"/>
            </w:tcBorders>
          </w:tcPr>
          <w:p w:rsidR="001A76C9" w:rsidRDefault="001A76C9" w:rsidP="001A76C9">
            <w:pPr>
              <w:jc w:val="center"/>
            </w:pPr>
          </w:p>
        </w:tc>
      </w:tr>
      <w:tr w:rsidR="001A76C9" w:rsidTr="001A76C9">
        <w:trPr>
          <w:trHeight w:val="103"/>
        </w:trPr>
        <w:tc>
          <w:tcPr>
            <w:tcW w:w="1906" w:type="dxa"/>
            <w:vMerge/>
          </w:tcPr>
          <w:p w:rsidR="001A76C9" w:rsidRDefault="001A76C9" w:rsidP="001A76C9"/>
        </w:tc>
        <w:tc>
          <w:tcPr>
            <w:tcW w:w="2965" w:type="dxa"/>
            <w:tcBorders>
              <w:top w:val="single" w:sz="4" w:space="0" w:color="auto"/>
              <w:bottom w:val="single" w:sz="4" w:space="0" w:color="auto"/>
            </w:tcBorders>
          </w:tcPr>
          <w:p w:rsidR="001A76C9" w:rsidRDefault="001A76C9" w:rsidP="001A76C9">
            <w:r>
              <w:t>Весенний праздник</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r>
              <w:t>30мин</w:t>
            </w:r>
          </w:p>
        </w:tc>
        <w:tc>
          <w:tcPr>
            <w:tcW w:w="956" w:type="dxa"/>
            <w:tcBorders>
              <w:top w:val="single" w:sz="4" w:space="0" w:color="auto"/>
              <w:bottom w:val="single" w:sz="4" w:space="0" w:color="auto"/>
            </w:tcBorders>
          </w:tcPr>
          <w:p w:rsidR="001A76C9" w:rsidRDefault="001A76C9" w:rsidP="001A76C9">
            <w:pPr>
              <w:jc w:val="center"/>
            </w:pPr>
          </w:p>
        </w:tc>
      </w:tr>
      <w:tr w:rsidR="001A76C9" w:rsidTr="001A76C9">
        <w:trPr>
          <w:trHeight w:val="118"/>
        </w:trPr>
        <w:tc>
          <w:tcPr>
            <w:tcW w:w="1906" w:type="dxa"/>
            <w:vMerge/>
          </w:tcPr>
          <w:p w:rsidR="001A76C9" w:rsidRDefault="001A76C9" w:rsidP="001A76C9"/>
        </w:tc>
        <w:tc>
          <w:tcPr>
            <w:tcW w:w="2965" w:type="dxa"/>
            <w:tcBorders>
              <w:top w:val="single" w:sz="4" w:space="0" w:color="auto"/>
              <w:bottom w:val="single" w:sz="4" w:space="0" w:color="auto"/>
            </w:tcBorders>
          </w:tcPr>
          <w:p w:rsidR="001A76C9" w:rsidRDefault="001A76C9" w:rsidP="001A76C9">
            <w:r>
              <w:t>День Победы</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bottom w:val="single" w:sz="4" w:space="0" w:color="auto"/>
            </w:tcBorders>
          </w:tcPr>
          <w:p w:rsidR="001A76C9" w:rsidRDefault="001A76C9" w:rsidP="001A76C9">
            <w:pPr>
              <w:jc w:val="center"/>
            </w:pPr>
            <w:r>
              <w:t>30мин</w:t>
            </w:r>
          </w:p>
        </w:tc>
      </w:tr>
      <w:tr w:rsidR="001A76C9" w:rsidTr="001A76C9">
        <w:trPr>
          <w:trHeight w:val="120"/>
        </w:trPr>
        <w:tc>
          <w:tcPr>
            <w:tcW w:w="1906" w:type="dxa"/>
            <w:vMerge/>
            <w:tcBorders>
              <w:bottom w:val="single" w:sz="4" w:space="0" w:color="auto"/>
            </w:tcBorders>
          </w:tcPr>
          <w:p w:rsidR="001A76C9" w:rsidRDefault="001A76C9" w:rsidP="001A76C9"/>
        </w:tc>
        <w:tc>
          <w:tcPr>
            <w:tcW w:w="2965" w:type="dxa"/>
            <w:tcBorders>
              <w:top w:val="single" w:sz="4" w:space="0" w:color="auto"/>
              <w:bottom w:val="single" w:sz="4" w:space="0" w:color="auto"/>
            </w:tcBorders>
          </w:tcPr>
          <w:p w:rsidR="001A76C9" w:rsidRDefault="001A76C9" w:rsidP="001A76C9">
            <w:r>
              <w:t>Выпускной бал</w:t>
            </w:r>
          </w:p>
        </w:tc>
        <w:tc>
          <w:tcPr>
            <w:tcW w:w="1264" w:type="dxa"/>
            <w:tcBorders>
              <w:top w:val="single" w:sz="4" w:space="0" w:color="auto"/>
              <w:bottom w:val="single" w:sz="4" w:space="0" w:color="auto"/>
            </w:tcBorders>
          </w:tcPr>
          <w:p w:rsidR="001A76C9" w:rsidRDefault="001A76C9" w:rsidP="001A76C9">
            <w:pPr>
              <w:jc w:val="center"/>
            </w:pPr>
          </w:p>
        </w:tc>
        <w:tc>
          <w:tcPr>
            <w:tcW w:w="1129" w:type="dxa"/>
            <w:tcBorders>
              <w:top w:val="single" w:sz="4" w:space="0" w:color="auto"/>
              <w:bottom w:val="single" w:sz="4" w:space="0" w:color="auto"/>
            </w:tcBorders>
          </w:tcPr>
          <w:p w:rsidR="001A76C9" w:rsidRDefault="001A76C9" w:rsidP="001A76C9">
            <w:pPr>
              <w:jc w:val="center"/>
            </w:pPr>
          </w:p>
        </w:tc>
        <w:tc>
          <w:tcPr>
            <w:tcW w:w="1242" w:type="dxa"/>
            <w:tcBorders>
              <w:top w:val="single" w:sz="4" w:space="0" w:color="auto"/>
              <w:bottom w:val="single" w:sz="4" w:space="0" w:color="auto"/>
            </w:tcBorders>
          </w:tcPr>
          <w:p w:rsidR="001A76C9" w:rsidRDefault="001A76C9" w:rsidP="001A76C9">
            <w:pPr>
              <w:jc w:val="center"/>
            </w:pPr>
          </w:p>
        </w:tc>
        <w:tc>
          <w:tcPr>
            <w:tcW w:w="1125" w:type="dxa"/>
            <w:tcBorders>
              <w:top w:val="single" w:sz="4" w:space="0" w:color="auto"/>
              <w:bottom w:val="single" w:sz="4" w:space="0" w:color="auto"/>
            </w:tcBorders>
          </w:tcPr>
          <w:p w:rsidR="001A76C9" w:rsidRDefault="001A76C9" w:rsidP="001A76C9">
            <w:pPr>
              <w:jc w:val="center"/>
            </w:pPr>
          </w:p>
        </w:tc>
        <w:tc>
          <w:tcPr>
            <w:tcW w:w="1116" w:type="dxa"/>
            <w:tcBorders>
              <w:top w:val="single" w:sz="4" w:space="0" w:color="auto"/>
              <w:bottom w:val="single" w:sz="4" w:space="0" w:color="auto"/>
            </w:tcBorders>
          </w:tcPr>
          <w:p w:rsidR="001A76C9" w:rsidRDefault="001A76C9" w:rsidP="001A76C9">
            <w:pPr>
              <w:jc w:val="center"/>
            </w:pPr>
          </w:p>
        </w:tc>
        <w:tc>
          <w:tcPr>
            <w:tcW w:w="1256" w:type="dxa"/>
            <w:tcBorders>
              <w:top w:val="single" w:sz="4" w:space="0" w:color="auto"/>
              <w:bottom w:val="single" w:sz="4" w:space="0" w:color="auto"/>
            </w:tcBorders>
          </w:tcPr>
          <w:p w:rsidR="001A76C9" w:rsidRDefault="001A76C9" w:rsidP="001A76C9">
            <w:pPr>
              <w:jc w:val="center"/>
            </w:pPr>
          </w:p>
        </w:tc>
        <w:tc>
          <w:tcPr>
            <w:tcW w:w="1094" w:type="dxa"/>
            <w:tcBorders>
              <w:top w:val="single" w:sz="4" w:space="0" w:color="auto"/>
              <w:bottom w:val="single" w:sz="4" w:space="0" w:color="auto"/>
            </w:tcBorders>
          </w:tcPr>
          <w:p w:rsidR="001A76C9" w:rsidRDefault="001A76C9" w:rsidP="001A76C9">
            <w:pPr>
              <w:jc w:val="center"/>
            </w:pPr>
          </w:p>
        </w:tc>
        <w:tc>
          <w:tcPr>
            <w:tcW w:w="1115" w:type="dxa"/>
            <w:tcBorders>
              <w:top w:val="single" w:sz="4" w:space="0" w:color="auto"/>
              <w:bottom w:val="single" w:sz="4" w:space="0" w:color="auto"/>
            </w:tcBorders>
          </w:tcPr>
          <w:p w:rsidR="001A76C9" w:rsidRDefault="001A76C9" w:rsidP="001A76C9">
            <w:pPr>
              <w:jc w:val="center"/>
            </w:pPr>
          </w:p>
        </w:tc>
        <w:tc>
          <w:tcPr>
            <w:tcW w:w="956" w:type="dxa"/>
            <w:tcBorders>
              <w:top w:val="single" w:sz="4" w:space="0" w:color="auto"/>
            </w:tcBorders>
          </w:tcPr>
          <w:p w:rsidR="001A76C9" w:rsidRDefault="001A76C9" w:rsidP="001A76C9">
            <w:pPr>
              <w:jc w:val="center"/>
            </w:pPr>
            <w:r>
              <w:t>30мин</w:t>
            </w:r>
          </w:p>
        </w:tc>
      </w:tr>
    </w:tbl>
    <w:p w:rsidR="001A76C9" w:rsidRPr="00833313" w:rsidRDefault="001A76C9" w:rsidP="001A76C9"/>
    <w:p w:rsidR="001A76C9" w:rsidRPr="00833313" w:rsidRDefault="001A76C9" w:rsidP="001A76C9"/>
    <w:p w:rsidR="001A76C9" w:rsidRPr="001A76C9" w:rsidRDefault="001A76C9" w:rsidP="001A76C9">
      <w:pPr>
        <w:pStyle w:val="ae"/>
        <w:rPr>
          <w:b/>
        </w:rPr>
      </w:pPr>
    </w:p>
    <w:p w:rsidR="00D10172" w:rsidRDefault="00D10172" w:rsidP="0011274D">
      <w:pPr>
        <w:rPr>
          <w:b/>
        </w:rPr>
      </w:pPr>
    </w:p>
    <w:p w:rsidR="00BF5835" w:rsidRDefault="00BF5835" w:rsidP="0011274D">
      <w:pPr>
        <w:rPr>
          <w:b/>
        </w:rPr>
      </w:pPr>
    </w:p>
    <w:p w:rsidR="00BF5835" w:rsidRDefault="00BF5835" w:rsidP="0011274D">
      <w:pPr>
        <w:rPr>
          <w:b/>
        </w:rPr>
      </w:pPr>
    </w:p>
    <w:p w:rsidR="00BF5835" w:rsidRDefault="00BF5835" w:rsidP="0011274D">
      <w:pPr>
        <w:rPr>
          <w:b/>
        </w:rPr>
      </w:pPr>
    </w:p>
    <w:p w:rsidR="00BF5835" w:rsidRDefault="00BF5835" w:rsidP="0011274D">
      <w:pPr>
        <w:rPr>
          <w:b/>
        </w:rPr>
      </w:pPr>
    </w:p>
    <w:p w:rsidR="00BF5835" w:rsidRDefault="00BF5835" w:rsidP="0011274D">
      <w:pPr>
        <w:rPr>
          <w:b/>
        </w:rPr>
      </w:pPr>
    </w:p>
    <w:p w:rsidR="00BF5835" w:rsidRDefault="00BF5835" w:rsidP="0011274D">
      <w:pPr>
        <w:rPr>
          <w:b/>
        </w:rPr>
      </w:pPr>
    </w:p>
    <w:p w:rsidR="00BF5835" w:rsidRDefault="00BF5835" w:rsidP="0011274D">
      <w:pPr>
        <w:rPr>
          <w:b/>
        </w:rPr>
      </w:pPr>
    </w:p>
    <w:p w:rsidR="001A76C9" w:rsidRDefault="001A76C9" w:rsidP="001A76C9">
      <w:pPr>
        <w:pStyle w:val="531"/>
        <w:keepNext/>
        <w:keepLines/>
        <w:shd w:val="clear" w:color="auto" w:fill="auto"/>
        <w:spacing w:before="0" w:after="100" w:afterAutospacing="1"/>
        <w:jc w:val="left"/>
        <w:rPr>
          <w:rStyle w:val="5322"/>
          <w:rFonts w:ascii="Times New Roman" w:hAnsi="Times New Roman"/>
          <w:bCs w:val="0"/>
          <w:sz w:val="24"/>
          <w:szCs w:val="24"/>
        </w:rPr>
        <w:sectPr w:rsidR="001A76C9" w:rsidSect="001A76C9">
          <w:pgSz w:w="16838" w:h="11906" w:orient="landscape"/>
          <w:pgMar w:top="851" w:right="1134" w:bottom="1701" w:left="1134" w:header="709" w:footer="709" w:gutter="0"/>
          <w:cols w:space="708"/>
          <w:docGrid w:linePitch="360"/>
        </w:sectPr>
      </w:pPr>
      <w:bookmarkStart w:id="0" w:name="bookmark272"/>
    </w:p>
    <w:p w:rsidR="00784DBF" w:rsidRPr="00E81173" w:rsidRDefault="00D10172" w:rsidP="001A76C9">
      <w:pPr>
        <w:pStyle w:val="531"/>
        <w:keepNext/>
        <w:keepLines/>
        <w:shd w:val="clear" w:color="auto" w:fill="auto"/>
        <w:spacing w:before="0" w:after="100" w:afterAutospacing="1"/>
        <w:jc w:val="left"/>
        <w:rPr>
          <w:rStyle w:val="5322"/>
          <w:rFonts w:ascii="Times New Roman" w:hAnsi="Times New Roman"/>
          <w:bCs w:val="0"/>
          <w:sz w:val="24"/>
          <w:szCs w:val="24"/>
        </w:rPr>
      </w:pPr>
      <w:r w:rsidRPr="00E81173">
        <w:rPr>
          <w:rStyle w:val="5322"/>
          <w:rFonts w:ascii="Times New Roman" w:hAnsi="Times New Roman"/>
          <w:bCs w:val="0"/>
          <w:sz w:val="24"/>
          <w:szCs w:val="24"/>
        </w:rPr>
        <w:t>2.1.2</w:t>
      </w:r>
      <w:r w:rsidR="00E21F2F" w:rsidRPr="00E81173">
        <w:rPr>
          <w:rStyle w:val="5322"/>
          <w:rFonts w:ascii="Times New Roman" w:hAnsi="Times New Roman"/>
          <w:bCs w:val="0"/>
          <w:sz w:val="24"/>
          <w:szCs w:val="24"/>
        </w:rPr>
        <w:t>. Описание форм, способов, методов и средств реализации программы с учетом возрастных особенностей детей</w:t>
      </w:r>
    </w:p>
    <w:p w:rsidR="008627F5" w:rsidRPr="00C3772C" w:rsidRDefault="008627F5" w:rsidP="008627F5">
      <w:pPr>
        <w:pStyle w:val="531"/>
        <w:keepNext/>
        <w:keepLines/>
        <w:shd w:val="clear" w:color="auto" w:fill="auto"/>
        <w:spacing w:before="0" w:after="18"/>
        <w:ind w:right="3580"/>
        <w:jc w:val="left"/>
        <w:rPr>
          <w:rFonts w:ascii="Times New Roman" w:hAnsi="Times New Roman"/>
          <w:sz w:val="24"/>
          <w:szCs w:val="24"/>
        </w:rPr>
      </w:pPr>
      <w:r w:rsidRPr="00C3772C">
        <w:rPr>
          <w:rStyle w:val="5322"/>
          <w:rFonts w:ascii="Times New Roman" w:hAnsi="Times New Roman"/>
          <w:bCs w:val="0"/>
          <w:sz w:val="24"/>
          <w:szCs w:val="24"/>
        </w:rPr>
        <w:t>Первая младшая группа(от 2 до 3 лет)</w:t>
      </w:r>
      <w:bookmarkEnd w:id="0"/>
    </w:p>
    <w:p w:rsidR="008627F5" w:rsidRPr="00C3772C" w:rsidRDefault="008627F5" w:rsidP="008627F5">
      <w:pPr>
        <w:pStyle w:val="a8"/>
        <w:shd w:val="clear" w:color="auto" w:fill="auto"/>
        <w:spacing w:after="0" w:line="278" w:lineRule="exact"/>
        <w:ind w:firstLine="400"/>
        <w:jc w:val="both"/>
        <w:rPr>
          <w:sz w:val="24"/>
          <w:szCs w:val="24"/>
        </w:rPr>
      </w:pPr>
      <w:r w:rsidRPr="00C3772C">
        <w:rPr>
          <w:sz w:val="24"/>
          <w:szCs w:val="24"/>
        </w:rPr>
        <w:t>Воспитывать интерес к музыке, желание слушать музыку, подпевать, выполнять простейшие танцевальные движения.</w:t>
      </w:r>
    </w:p>
    <w:p w:rsidR="008627F5" w:rsidRPr="00C3772C" w:rsidRDefault="008627F5" w:rsidP="008627F5">
      <w:pPr>
        <w:pStyle w:val="a8"/>
        <w:shd w:val="clear" w:color="auto" w:fill="auto"/>
        <w:spacing w:after="0" w:line="278" w:lineRule="exact"/>
        <w:ind w:firstLine="400"/>
        <w:jc w:val="both"/>
        <w:rPr>
          <w:sz w:val="24"/>
          <w:szCs w:val="24"/>
        </w:rPr>
      </w:pPr>
      <w:r w:rsidRPr="00C3772C">
        <w:rPr>
          <w:rStyle w:val="a9"/>
          <w:sz w:val="24"/>
          <w:szCs w:val="24"/>
        </w:rPr>
        <w:t>Слушание.</w:t>
      </w:r>
      <w:r w:rsidRPr="00C3772C">
        <w:rPr>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8627F5" w:rsidRPr="00C3772C" w:rsidRDefault="008627F5" w:rsidP="008627F5">
      <w:pPr>
        <w:pStyle w:val="a8"/>
        <w:shd w:val="clear" w:color="auto" w:fill="auto"/>
        <w:spacing w:after="0" w:line="278" w:lineRule="exact"/>
        <w:ind w:firstLine="400"/>
        <w:jc w:val="both"/>
        <w:rPr>
          <w:sz w:val="24"/>
          <w:szCs w:val="24"/>
        </w:rPr>
      </w:pPr>
      <w:r w:rsidRPr="00C3772C">
        <w:rPr>
          <w:sz w:val="24"/>
          <w:szCs w:val="24"/>
        </w:rPr>
        <w:t>Учить различать звуки по высоте (высокое и низкое звучание коло</w:t>
      </w:r>
      <w:r w:rsidRPr="00C3772C">
        <w:rPr>
          <w:sz w:val="24"/>
          <w:szCs w:val="24"/>
        </w:rPr>
        <w:softHyphen/>
        <w:t>кольчика, фортепьяно, металлофона).</w:t>
      </w:r>
    </w:p>
    <w:p w:rsidR="008627F5" w:rsidRPr="00C3772C" w:rsidRDefault="008627F5" w:rsidP="008627F5">
      <w:pPr>
        <w:pStyle w:val="a8"/>
        <w:shd w:val="clear" w:color="auto" w:fill="auto"/>
        <w:spacing w:after="0" w:line="278" w:lineRule="exact"/>
        <w:ind w:firstLine="400"/>
        <w:jc w:val="both"/>
        <w:rPr>
          <w:sz w:val="24"/>
          <w:szCs w:val="24"/>
        </w:rPr>
      </w:pPr>
      <w:r w:rsidRPr="00C3772C">
        <w:rPr>
          <w:rStyle w:val="a9"/>
          <w:sz w:val="24"/>
          <w:szCs w:val="24"/>
        </w:rPr>
        <w:t>Пение.</w:t>
      </w:r>
      <w:r w:rsidRPr="00C3772C">
        <w:rPr>
          <w:sz w:val="24"/>
          <w:szCs w:val="24"/>
        </w:rPr>
        <w:t xml:space="preserve"> Вызывать активность детей при подпевании и пении. Разви</w:t>
      </w:r>
      <w:r w:rsidRPr="00C3772C">
        <w:rPr>
          <w:sz w:val="24"/>
          <w:szCs w:val="24"/>
        </w:rPr>
        <w:softHyphen/>
        <w:t>вать умение подпевать фразы в песне (совместно с воспитателем). Посте</w:t>
      </w:r>
      <w:r w:rsidRPr="00C3772C">
        <w:rPr>
          <w:sz w:val="24"/>
          <w:szCs w:val="24"/>
        </w:rPr>
        <w:softHyphen/>
        <w:t>пенно приучать к сольному пению.</w:t>
      </w:r>
    </w:p>
    <w:p w:rsidR="00AB3598" w:rsidRPr="00784DBF" w:rsidRDefault="008627F5" w:rsidP="00784DBF">
      <w:pPr>
        <w:pStyle w:val="a8"/>
        <w:shd w:val="clear" w:color="auto" w:fill="auto"/>
        <w:spacing w:after="282" w:line="278" w:lineRule="exact"/>
        <w:ind w:firstLine="400"/>
        <w:jc w:val="both"/>
        <w:rPr>
          <w:sz w:val="24"/>
          <w:szCs w:val="24"/>
        </w:rPr>
      </w:pPr>
      <w:r w:rsidRPr="00C3772C">
        <w:rPr>
          <w:rStyle w:val="a9"/>
          <w:sz w:val="24"/>
          <w:szCs w:val="24"/>
        </w:rPr>
        <w:t>Музыкально-ритмические движения.</w:t>
      </w:r>
      <w:r w:rsidRPr="00C3772C">
        <w:rPr>
          <w:sz w:val="24"/>
          <w:szCs w:val="24"/>
        </w:rPr>
        <w:t xml:space="preserve"> Развивать эмоциональность и образность восприятия музыки через движения. Продолжать формиро</w:t>
      </w:r>
      <w:r w:rsidRPr="00C3772C">
        <w:rPr>
          <w:sz w:val="24"/>
          <w:szCs w:val="24"/>
        </w:rPr>
        <w:softHyphen/>
        <w:t>вать способность воспринимать и воспроизводить движения, показыва</w:t>
      </w:r>
      <w:r w:rsidRPr="00C3772C">
        <w:rPr>
          <w:sz w:val="24"/>
          <w:szCs w:val="24"/>
        </w:rPr>
        <w:softHyphen/>
        <w:t>емые взрослым (хлопать, притопывать ногой, полуприседать, совершать повороты кистей рук и т.д.). Учить детей начинать движение с началом музыки и заканчивать с ее окончанием; передавать образы (птичка ле</w:t>
      </w:r>
      <w:r w:rsidRPr="00C3772C">
        <w:rPr>
          <w:sz w:val="24"/>
          <w:szCs w:val="24"/>
        </w:rPr>
        <w:softHyphen/>
        <w:t>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627F5" w:rsidRPr="00C3772C" w:rsidRDefault="008627F5" w:rsidP="008627F5">
      <w:pPr>
        <w:pStyle w:val="a8"/>
        <w:shd w:val="clear" w:color="auto" w:fill="auto"/>
        <w:spacing w:after="282" w:line="278" w:lineRule="exact"/>
        <w:ind w:firstLine="400"/>
        <w:jc w:val="center"/>
        <w:rPr>
          <w:b/>
          <w:sz w:val="24"/>
          <w:szCs w:val="24"/>
        </w:rPr>
      </w:pPr>
      <w:r w:rsidRPr="00C3772C">
        <w:rPr>
          <w:b/>
          <w:sz w:val="24"/>
          <w:szCs w:val="24"/>
        </w:rPr>
        <w:t>Формы организованной деятельности детей (2 – 3 года)</w:t>
      </w:r>
    </w:p>
    <w:p w:rsidR="008627F5" w:rsidRPr="00C3772C" w:rsidRDefault="008627F5" w:rsidP="008627F5">
      <w:pPr>
        <w:pStyle w:val="a8"/>
        <w:shd w:val="clear" w:color="auto" w:fill="auto"/>
        <w:spacing w:after="282" w:line="278" w:lineRule="exact"/>
        <w:ind w:firstLine="400"/>
        <w:jc w:val="center"/>
        <w:rPr>
          <w:b/>
          <w:sz w:val="24"/>
          <w:szCs w:val="24"/>
        </w:rPr>
      </w:pPr>
      <w:r w:rsidRPr="00C3772C">
        <w:rPr>
          <w:b/>
          <w:sz w:val="24"/>
          <w:szCs w:val="24"/>
        </w:rPr>
        <w:t>Раздел «Слушание»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7B3273" w:rsidRPr="00C3772C" w:rsidTr="001F10EE">
        <w:tc>
          <w:tcPr>
            <w:tcW w:w="4785" w:type="dxa"/>
          </w:tcPr>
          <w:p w:rsidR="007B3273" w:rsidRPr="001F10EE" w:rsidRDefault="007B3273"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7B3273" w:rsidRPr="001F10EE" w:rsidRDefault="007B3273"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7B3273" w:rsidRPr="00C3772C" w:rsidTr="001F10EE">
        <w:tc>
          <w:tcPr>
            <w:tcW w:w="4785" w:type="dxa"/>
          </w:tcPr>
          <w:p w:rsidR="007B3273" w:rsidRPr="001F10EE" w:rsidRDefault="007B3273" w:rsidP="001F10EE">
            <w:pPr>
              <w:pStyle w:val="a8"/>
              <w:shd w:val="clear" w:color="auto" w:fill="auto"/>
              <w:spacing w:after="282" w:line="278" w:lineRule="exact"/>
              <w:jc w:val="center"/>
              <w:rPr>
                <w:sz w:val="24"/>
                <w:szCs w:val="24"/>
              </w:rPr>
            </w:pPr>
            <w:r w:rsidRPr="001F10EE">
              <w:rPr>
                <w:sz w:val="24"/>
                <w:szCs w:val="24"/>
              </w:rPr>
              <w:t>Индивидуальные</w:t>
            </w:r>
          </w:p>
          <w:p w:rsidR="007B3273" w:rsidRPr="001F10EE" w:rsidRDefault="007B3273"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7B3273" w:rsidRPr="001F10EE" w:rsidRDefault="007B3273"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7B3273" w:rsidRPr="001F10EE" w:rsidRDefault="007B3273"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7B3273" w:rsidRPr="001F10EE" w:rsidRDefault="007B3273" w:rsidP="001F10EE">
            <w:pPr>
              <w:pStyle w:val="a8"/>
              <w:shd w:val="clear" w:color="auto" w:fill="auto"/>
              <w:spacing w:after="282" w:line="278" w:lineRule="exact"/>
              <w:jc w:val="center"/>
              <w:rPr>
                <w:sz w:val="24"/>
                <w:szCs w:val="24"/>
              </w:rPr>
            </w:pPr>
          </w:p>
        </w:tc>
      </w:tr>
      <w:tr w:rsidR="007B3273" w:rsidRPr="00C3772C" w:rsidTr="001F10EE">
        <w:tc>
          <w:tcPr>
            <w:tcW w:w="4785" w:type="dxa"/>
          </w:tcPr>
          <w:p w:rsidR="007B3273" w:rsidRPr="001F10EE" w:rsidRDefault="007B3273" w:rsidP="001F10EE">
            <w:pPr>
              <w:pStyle w:val="a8"/>
              <w:shd w:val="clear" w:color="auto" w:fill="auto"/>
              <w:spacing w:after="282" w:line="278" w:lineRule="exact"/>
              <w:jc w:val="center"/>
              <w:rPr>
                <w:sz w:val="24"/>
                <w:szCs w:val="24"/>
              </w:rPr>
            </w:pPr>
            <w:r w:rsidRPr="001F10EE">
              <w:rPr>
                <w:sz w:val="24"/>
                <w:szCs w:val="24"/>
              </w:rPr>
              <w:t>Использование музыки:</w:t>
            </w:r>
          </w:p>
          <w:p w:rsidR="007B3273" w:rsidRPr="001F10EE" w:rsidRDefault="007B3273" w:rsidP="001F10EE">
            <w:pPr>
              <w:pStyle w:val="a8"/>
              <w:numPr>
                <w:ilvl w:val="0"/>
                <w:numId w:val="8"/>
              </w:numPr>
              <w:shd w:val="clear" w:color="auto" w:fill="auto"/>
              <w:spacing w:after="282" w:line="278" w:lineRule="exact"/>
              <w:rPr>
                <w:sz w:val="24"/>
                <w:szCs w:val="24"/>
              </w:rPr>
            </w:pPr>
            <w:r w:rsidRPr="001F10EE">
              <w:rPr>
                <w:sz w:val="24"/>
                <w:szCs w:val="24"/>
              </w:rPr>
              <w:t>Наутренней</w:t>
            </w:r>
            <w:r w:rsidR="007272D7" w:rsidRPr="001F10EE">
              <w:rPr>
                <w:sz w:val="24"/>
                <w:szCs w:val="24"/>
              </w:rPr>
              <w:t>гимнастики</w:t>
            </w:r>
            <w:r w:rsidRPr="001F10EE">
              <w:rPr>
                <w:sz w:val="24"/>
                <w:szCs w:val="24"/>
              </w:rPr>
              <w:t xml:space="preserve"> и физкультурных занятиях</w:t>
            </w:r>
          </w:p>
          <w:p w:rsidR="007B3273" w:rsidRPr="001F10EE" w:rsidRDefault="007B3273"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7B3273" w:rsidRPr="001F10EE" w:rsidRDefault="007B3273" w:rsidP="001F10EE">
            <w:pPr>
              <w:pStyle w:val="a8"/>
              <w:numPr>
                <w:ilvl w:val="0"/>
                <w:numId w:val="8"/>
              </w:numPr>
              <w:shd w:val="clear" w:color="auto" w:fill="auto"/>
              <w:spacing w:after="282" w:line="278" w:lineRule="exact"/>
              <w:rPr>
                <w:sz w:val="24"/>
                <w:szCs w:val="24"/>
              </w:rPr>
            </w:pPr>
            <w:r w:rsidRPr="001F10EE">
              <w:rPr>
                <w:sz w:val="24"/>
                <w:szCs w:val="24"/>
              </w:rPr>
              <w:t xml:space="preserve">Во время </w:t>
            </w:r>
            <w:r w:rsidR="007272D7" w:rsidRPr="001F10EE">
              <w:rPr>
                <w:sz w:val="24"/>
                <w:szCs w:val="24"/>
              </w:rPr>
              <w:t>умывания</w:t>
            </w:r>
          </w:p>
          <w:p w:rsidR="007B3273" w:rsidRPr="001F10EE" w:rsidRDefault="007B3273" w:rsidP="001F10EE">
            <w:pPr>
              <w:pStyle w:val="a8"/>
              <w:numPr>
                <w:ilvl w:val="0"/>
                <w:numId w:val="8"/>
              </w:numPr>
              <w:shd w:val="clear" w:color="auto" w:fill="auto"/>
              <w:spacing w:after="282" w:line="278" w:lineRule="exact"/>
              <w:rPr>
                <w:sz w:val="24"/>
                <w:szCs w:val="24"/>
              </w:rPr>
            </w:pPr>
            <w:r w:rsidRPr="001F10EE">
              <w:rPr>
                <w:sz w:val="24"/>
                <w:szCs w:val="24"/>
              </w:rPr>
              <w:t>На других занятиях (ознакомление с окружающим миром, развитие речи, изобразительная деятельность)</w:t>
            </w:r>
          </w:p>
        </w:tc>
        <w:tc>
          <w:tcPr>
            <w:tcW w:w="4786" w:type="dxa"/>
          </w:tcPr>
          <w:p w:rsidR="007B3273" w:rsidRPr="001F10EE" w:rsidRDefault="007B3273"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ТСО.</w:t>
            </w:r>
          </w:p>
          <w:p w:rsidR="007B3273" w:rsidRPr="001F10EE" w:rsidRDefault="007B3273" w:rsidP="001F10EE">
            <w:pPr>
              <w:pStyle w:val="a8"/>
              <w:numPr>
                <w:ilvl w:val="0"/>
                <w:numId w:val="8"/>
              </w:numPr>
              <w:shd w:val="clear" w:color="auto" w:fill="auto"/>
              <w:spacing w:after="282" w:line="278" w:lineRule="exact"/>
              <w:rPr>
                <w:sz w:val="24"/>
                <w:szCs w:val="24"/>
              </w:rPr>
            </w:pPr>
            <w:r w:rsidRPr="001F10EE">
              <w:rPr>
                <w:sz w:val="24"/>
                <w:szCs w:val="24"/>
              </w:rPr>
              <w:t>Экспериментирование со звуком</w:t>
            </w:r>
          </w:p>
        </w:tc>
      </w:tr>
    </w:tbl>
    <w:p w:rsidR="008627F5" w:rsidRPr="00C3772C" w:rsidRDefault="008627F5" w:rsidP="008627F5">
      <w:pPr>
        <w:pStyle w:val="a8"/>
        <w:shd w:val="clear" w:color="auto" w:fill="auto"/>
        <w:spacing w:after="282" w:line="278" w:lineRule="exact"/>
        <w:ind w:firstLine="400"/>
        <w:jc w:val="center"/>
        <w:rPr>
          <w:sz w:val="24"/>
          <w:szCs w:val="24"/>
        </w:rPr>
      </w:pPr>
    </w:p>
    <w:p w:rsidR="009D01F1" w:rsidRDefault="009D01F1" w:rsidP="007272D7">
      <w:pPr>
        <w:jc w:val="center"/>
        <w:rPr>
          <w:b/>
        </w:rPr>
      </w:pPr>
    </w:p>
    <w:p w:rsidR="008627F5" w:rsidRPr="00C3772C" w:rsidRDefault="007272D7" w:rsidP="007272D7">
      <w:pPr>
        <w:jc w:val="center"/>
        <w:rPr>
          <w:b/>
        </w:rPr>
      </w:pPr>
      <w:r w:rsidRPr="00C3772C">
        <w:rPr>
          <w:b/>
        </w:rPr>
        <w:t>Раздел «Пение»</w:t>
      </w:r>
    </w:p>
    <w:p w:rsidR="007272D7" w:rsidRPr="00C3772C" w:rsidRDefault="007272D7" w:rsidP="007272D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7272D7" w:rsidRPr="00C3772C" w:rsidTr="001F10EE">
        <w:tc>
          <w:tcPr>
            <w:tcW w:w="4785" w:type="dxa"/>
          </w:tcPr>
          <w:p w:rsidR="007272D7" w:rsidRPr="001F10EE" w:rsidRDefault="007272D7"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7272D7" w:rsidRPr="001F10EE" w:rsidRDefault="007272D7"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7272D7" w:rsidRPr="00C3772C" w:rsidTr="001F10EE">
        <w:tc>
          <w:tcPr>
            <w:tcW w:w="4785" w:type="dxa"/>
          </w:tcPr>
          <w:p w:rsidR="007272D7" w:rsidRPr="001F10EE" w:rsidRDefault="007272D7" w:rsidP="001F10EE">
            <w:pPr>
              <w:pStyle w:val="a8"/>
              <w:shd w:val="clear" w:color="auto" w:fill="auto"/>
              <w:spacing w:after="282" w:line="278" w:lineRule="exact"/>
              <w:jc w:val="center"/>
              <w:rPr>
                <w:sz w:val="24"/>
                <w:szCs w:val="24"/>
              </w:rPr>
            </w:pPr>
            <w:r w:rsidRPr="001F10EE">
              <w:rPr>
                <w:sz w:val="24"/>
                <w:szCs w:val="24"/>
              </w:rPr>
              <w:t>Индивидуальные</w:t>
            </w:r>
          </w:p>
          <w:p w:rsidR="007272D7" w:rsidRPr="001F10EE" w:rsidRDefault="007272D7"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7272D7" w:rsidRPr="001F10EE" w:rsidRDefault="007272D7"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7272D7" w:rsidRPr="001F10EE" w:rsidRDefault="007272D7"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7272D7" w:rsidRPr="001F10EE" w:rsidRDefault="007272D7" w:rsidP="001F10EE">
            <w:pPr>
              <w:pStyle w:val="a8"/>
              <w:shd w:val="clear" w:color="auto" w:fill="auto"/>
              <w:spacing w:after="282" w:line="278" w:lineRule="exact"/>
              <w:jc w:val="center"/>
              <w:rPr>
                <w:sz w:val="24"/>
                <w:szCs w:val="24"/>
              </w:rPr>
            </w:pPr>
          </w:p>
        </w:tc>
      </w:tr>
      <w:tr w:rsidR="007272D7" w:rsidRPr="00C3772C" w:rsidTr="001F10EE">
        <w:tc>
          <w:tcPr>
            <w:tcW w:w="4785" w:type="dxa"/>
          </w:tcPr>
          <w:p w:rsidR="007272D7" w:rsidRPr="001F10EE" w:rsidRDefault="007272D7" w:rsidP="001F10EE">
            <w:pPr>
              <w:pStyle w:val="a8"/>
              <w:shd w:val="clear" w:color="auto" w:fill="auto"/>
              <w:spacing w:after="282" w:line="278" w:lineRule="exact"/>
              <w:jc w:val="center"/>
              <w:rPr>
                <w:sz w:val="24"/>
                <w:szCs w:val="24"/>
              </w:rPr>
            </w:pPr>
            <w:r w:rsidRPr="001F10EE">
              <w:rPr>
                <w:sz w:val="24"/>
                <w:szCs w:val="24"/>
              </w:rPr>
              <w:t xml:space="preserve">Использование </w:t>
            </w:r>
            <w:r w:rsidR="00F30590" w:rsidRPr="001F10EE">
              <w:rPr>
                <w:sz w:val="24"/>
                <w:szCs w:val="24"/>
              </w:rPr>
              <w:t>пения</w:t>
            </w:r>
            <w:r w:rsidRPr="001F10EE">
              <w:rPr>
                <w:sz w:val="24"/>
                <w:szCs w:val="24"/>
              </w:rPr>
              <w:t>:</w:t>
            </w:r>
          </w:p>
          <w:p w:rsidR="007272D7" w:rsidRPr="001F10EE" w:rsidRDefault="007272D7"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7272D7" w:rsidRPr="001F10EE" w:rsidRDefault="007272D7" w:rsidP="001F10EE">
            <w:pPr>
              <w:pStyle w:val="a8"/>
              <w:numPr>
                <w:ilvl w:val="0"/>
                <w:numId w:val="8"/>
              </w:numPr>
              <w:shd w:val="clear" w:color="auto" w:fill="auto"/>
              <w:spacing w:after="282" w:line="278" w:lineRule="exact"/>
              <w:rPr>
                <w:sz w:val="24"/>
                <w:szCs w:val="24"/>
              </w:rPr>
            </w:pPr>
            <w:r w:rsidRPr="001F10EE">
              <w:rPr>
                <w:sz w:val="24"/>
                <w:szCs w:val="24"/>
              </w:rPr>
              <w:t xml:space="preserve">Во время </w:t>
            </w:r>
            <w:r w:rsidR="00F30590" w:rsidRPr="001F10EE">
              <w:rPr>
                <w:sz w:val="24"/>
                <w:szCs w:val="24"/>
              </w:rPr>
              <w:t>умывания</w:t>
            </w:r>
          </w:p>
          <w:p w:rsidR="007272D7" w:rsidRPr="001F10EE" w:rsidRDefault="007272D7" w:rsidP="001F10EE">
            <w:pPr>
              <w:pStyle w:val="a8"/>
              <w:numPr>
                <w:ilvl w:val="0"/>
                <w:numId w:val="8"/>
              </w:numPr>
              <w:shd w:val="clear" w:color="auto" w:fill="auto"/>
              <w:spacing w:after="282" w:line="278" w:lineRule="exact"/>
              <w:rPr>
                <w:sz w:val="24"/>
                <w:szCs w:val="24"/>
              </w:rPr>
            </w:pPr>
            <w:r w:rsidRPr="001F10EE">
              <w:rPr>
                <w:sz w:val="24"/>
                <w:szCs w:val="24"/>
              </w:rPr>
              <w:t xml:space="preserve">На других занятиях </w:t>
            </w:r>
          </w:p>
          <w:p w:rsidR="00F30590" w:rsidRPr="001F10EE" w:rsidRDefault="00F30590" w:rsidP="001F10EE">
            <w:pPr>
              <w:pStyle w:val="a8"/>
              <w:numPr>
                <w:ilvl w:val="0"/>
                <w:numId w:val="8"/>
              </w:numPr>
              <w:shd w:val="clear" w:color="auto" w:fill="auto"/>
              <w:spacing w:after="282" w:line="278" w:lineRule="exact"/>
              <w:rPr>
                <w:sz w:val="24"/>
                <w:szCs w:val="24"/>
              </w:rPr>
            </w:pPr>
            <w:r w:rsidRPr="001F10EE">
              <w:rPr>
                <w:sz w:val="24"/>
                <w:szCs w:val="24"/>
              </w:rPr>
              <w:t>Во время прогулки (в теплое время)</w:t>
            </w:r>
          </w:p>
          <w:p w:rsidR="00F30590" w:rsidRPr="001F10EE" w:rsidRDefault="00F30590"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F30590" w:rsidRPr="001F10EE" w:rsidRDefault="00F30590" w:rsidP="001F10EE">
            <w:pPr>
              <w:pStyle w:val="a8"/>
              <w:numPr>
                <w:ilvl w:val="0"/>
                <w:numId w:val="8"/>
              </w:numPr>
              <w:shd w:val="clear" w:color="auto" w:fill="auto"/>
              <w:spacing w:after="282" w:line="278" w:lineRule="exact"/>
              <w:rPr>
                <w:sz w:val="24"/>
                <w:szCs w:val="24"/>
              </w:rPr>
            </w:pPr>
            <w:r w:rsidRPr="001F10EE">
              <w:rPr>
                <w:sz w:val="24"/>
                <w:szCs w:val="24"/>
              </w:rPr>
              <w:t>В театрализованной деятельности</w:t>
            </w:r>
          </w:p>
          <w:p w:rsidR="00F30590" w:rsidRPr="001F10EE" w:rsidRDefault="00F30590" w:rsidP="001F10EE">
            <w:pPr>
              <w:pStyle w:val="a8"/>
              <w:numPr>
                <w:ilvl w:val="0"/>
                <w:numId w:val="8"/>
              </w:numPr>
              <w:shd w:val="clear" w:color="auto" w:fill="auto"/>
              <w:spacing w:after="282" w:line="278" w:lineRule="exact"/>
              <w:rPr>
                <w:sz w:val="24"/>
                <w:szCs w:val="24"/>
              </w:rPr>
            </w:pPr>
            <w:r w:rsidRPr="001F10EE">
              <w:rPr>
                <w:sz w:val="24"/>
                <w:szCs w:val="24"/>
              </w:rPr>
              <w:t xml:space="preserve">На праздниках и развлечениях </w:t>
            </w:r>
          </w:p>
        </w:tc>
        <w:tc>
          <w:tcPr>
            <w:tcW w:w="4786" w:type="dxa"/>
          </w:tcPr>
          <w:p w:rsidR="007272D7" w:rsidRPr="001F10EE" w:rsidRDefault="007272D7"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ТСО.</w:t>
            </w:r>
          </w:p>
          <w:p w:rsidR="007272D7" w:rsidRPr="001F10EE" w:rsidRDefault="007272D7" w:rsidP="001F10EE">
            <w:pPr>
              <w:pStyle w:val="a8"/>
              <w:shd w:val="clear" w:color="auto" w:fill="auto"/>
              <w:spacing w:after="282" w:line="278" w:lineRule="exact"/>
              <w:ind w:left="360"/>
              <w:rPr>
                <w:sz w:val="24"/>
                <w:szCs w:val="24"/>
              </w:rPr>
            </w:pPr>
          </w:p>
        </w:tc>
      </w:tr>
    </w:tbl>
    <w:p w:rsidR="0011274D" w:rsidRPr="00C3772C" w:rsidRDefault="0011274D" w:rsidP="007272D7">
      <w:pPr>
        <w:jc w:val="center"/>
      </w:pPr>
    </w:p>
    <w:p w:rsidR="0011274D" w:rsidRPr="00C3772C" w:rsidRDefault="00F30590" w:rsidP="00F30590">
      <w:pPr>
        <w:jc w:val="center"/>
        <w:rPr>
          <w:b/>
        </w:rPr>
      </w:pPr>
      <w:r w:rsidRPr="00C3772C">
        <w:rPr>
          <w:b/>
        </w:rPr>
        <w:t>Раздел «Музыкально – ритмические движения»</w:t>
      </w:r>
    </w:p>
    <w:p w:rsidR="00B67F75" w:rsidRPr="00C3772C" w:rsidRDefault="00B67F75" w:rsidP="006609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F30590" w:rsidRPr="001F10EE" w:rsidTr="001F10EE">
        <w:tc>
          <w:tcPr>
            <w:tcW w:w="4785" w:type="dxa"/>
          </w:tcPr>
          <w:p w:rsidR="00F30590" w:rsidRPr="001F10EE" w:rsidRDefault="00F30590"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F30590" w:rsidRPr="001F10EE" w:rsidRDefault="00F30590"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F30590" w:rsidRPr="00C3772C" w:rsidTr="001F10EE">
        <w:tc>
          <w:tcPr>
            <w:tcW w:w="4785" w:type="dxa"/>
          </w:tcPr>
          <w:p w:rsidR="00F30590" w:rsidRPr="001F10EE" w:rsidRDefault="00F30590" w:rsidP="001F10EE">
            <w:pPr>
              <w:pStyle w:val="a8"/>
              <w:shd w:val="clear" w:color="auto" w:fill="auto"/>
              <w:spacing w:after="282" w:line="278" w:lineRule="exact"/>
              <w:jc w:val="center"/>
              <w:rPr>
                <w:sz w:val="24"/>
                <w:szCs w:val="24"/>
              </w:rPr>
            </w:pPr>
            <w:r w:rsidRPr="001F10EE">
              <w:rPr>
                <w:sz w:val="24"/>
                <w:szCs w:val="24"/>
              </w:rPr>
              <w:t>Индивидуальные</w:t>
            </w:r>
          </w:p>
          <w:p w:rsidR="00F30590" w:rsidRPr="001F10EE" w:rsidRDefault="00F30590"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F30590" w:rsidRPr="001F10EE" w:rsidRDefault="00F30590"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F30590" w:rsidRPr="001F10EE" w:rsidRDefault="00F30590"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F30590" w:rsidRPr="001F10EE" w:rsidRDefault="00F30590" w:rsidP="001F10EE">
            <w:pPr>
              <w:pStyle w:val="a8"/>
              <w:shd w:val="clear" w:color="auto" w:fill="auto"/>
              <w:spacing w:after="282" w:line="278" w:lineRule="exact"/>
              <w:jc w:val="center"/>
              <w:rPr>
                <w:sz w:val="24"/>
                <w:szCs w:val="24"/>
              </w:rPr>
            </w:pPr>
          </w:p>
        </w:tc>
      </w:tr>
      <w:tr w:rsidR="00F30590" w:rsidRPr="00C3772C" w:rsidTr="001F10EE">
        <w:tc>
          <w:tcPr>
            <w:tcW w:w="4785" w:type="dxa"/>
          </w:tcPr>
          <w:p w:rsidR="00F30590" w:rsidRPr="001F10EE" w:rsidRDefault="00F30590" w:rsidP="001F10EE">
            <w:pPr>
              <w:pStyle w:val="a8"/>
              <w:shd w:val="clear" w:color="auto" w:fill="auto"/>
              <w:spacing w:after="282" w:line="278" w:lineRule="exact"/>
              <w:jc w:val="center"/>
              <w:rPr>
                <w:sz w:val="24"/>
                <w:szCs w:val="24"/>
              </w:rPr>
            </w:pPr>
            <w:r w:rsidRPr="001F10EE">
              <w:rPr>
                <w:sz w:val="24"/>
                <w:szCs w:val="24"/>
              </w:rPr>
              <w:t xml:space="preserve">Использование </w:t>
            </w:r>
            <w:r w:rsidR="00C3772C" w:rsidRPr="001F10EE">
              <w:rPr>
                <w:sz w:val="24"/>
                <w:szCs w:val="24"/>
              </w:rPr>
              <w:t>музыкально – ритмических движений</w:t>
            </w:r>
            <w:r w:rsidRPr="001F10EE">
              <w:rPr>
                <w:sz w:val="24"/>
                <w:szCs w:val="24"/>
              </w:rPr>
              <w:t>:</w:t>
            </w:r>
          </w:p>
          <w:p w:rsidR="00C3772C" w:rsidRPr="001F10EE" w:rsidRDefault="00C3772C" w:rsidP="001F10EE">
            <w:pPr>
              <w:pStyle w:val="a8"/>
              <w:numPr>
                <w:ilvl w:val="0"/>
                <w:numId w:val="9"/>
              </w:numPr>
              <w:shd w:val="clear" w:color="auto" w:fill="auto"/>
              <w:spacing w:after="282" w:line="278" w:lineRule="exact"/>
              <w:rPr>
                <w:sz w:val="24"/>
                <w:szCs w:val="24"/>
              </w:rPr>
            </w:pPr>
            <w:r w:rsidRPr="001F10EE">
              <w:rPr>
                <w:sz w:val="24"/>
                <w:szCs w:val="24"/>
              </w:rPr>
              <w:t>На утренней гимнастики и физкультуре</w:t>
            </w:r>
          </w:p>
          <w:p w:rsidR="00F30590" w:rsidRPr="001F10EE" w:rsidRDefault="00F30590"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F30590" w:rsidRPr="001F10EE" w:rsidRDefault="00F30590" w:rsidP="001F10EE">
            <w:pPr>
              <w:pStyle w:val="a8"/>
              <w:numPr>
                <w:ilvl w:val="0"/>
                <w:numId w:val="8"/>
              </w:numPr>
              <w:shd w:val="clear" w:color="auto" w:fill="auto"/>
              <w:spacing w:after="282" w:line="278" w:lineRule="exact"/>
              <w:rPr>
                <w:sz w:val="24"/>
                <w:szCs w:val="24"/>
              </w:rPr>
            </w:pPr>
            <w:r w:rsidRPr="001F10EE">
              <w:rPr>
                <w:sz w:val="24"/>
                <w:szCs w:val="24"/>
              </w:rPr>
              <w:t xml:space="preserve">На других занятиях </w:t>
            </w:r>
          </w:p>
          <w:p w:rsidR="00F30590" w:rsidRPr="001F10EE" w:rsidRDefault="00F30590" w:rsidP="001F10EE">
            <w:pPr>
              <w:pStyle w:val="a8"/>
              <w:numPr>
                <w:ilvl w:val="0"/>
                <w:numId w:val="8"/>
              </w:numPr>
              <w:shd w:val="clear" w:color="auto" w:fill="auto"/>
              <w:spacing w:after="282" w:line="278" w:lineRule="exact"/>
              <w:rPr>
                <w:sz w:val="24"/>
                <w:szCs w:val="24"/>
              </w:rPr>
            </w:pPr>
            <w:r w:rsidRPr="001F10EE">
              <w:rPr>
                <w:sz w:val="24"/>
                <w:szCs w:val="24"/>
              </w:rPr>
              <w:t>Во вре</w:t>
            </w:r>
            <w:r w:rsidR="00C3772C" w:rsidRPr="001F10EE">
              <w:rPr>
                <w:sz w:val="24"/>
                <w:szCs w:val="24"/>
              </w:rPr>
              <w:t xml:space="preserve">мя прогулки </w:t>
            </w:r>
          </w:p>
          <w:p w:rsidR="00F30590" w:rsidRPr="001F10EE" w:rsidRDefault="00F30590"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F30590" w:rsidRPr="001F10EE" w:rsidRDefault="00F30590" w:rsidP="001F10EE">
            <w:pPr>
              <w:pStyle w:val="a8"/>
              <w:numPr>
                <w:ilvl w:val="0"/>
                <w:numId w:val="8"/>
              </w:numPr>
              <w:shd w:val="clear" w:color="auto" w:fill="auto"/>
              <w:spacing w:after="282" w:line="278" w:lineRule="exact"/>
              <w:rPr>
                <w:sz w:val="24"/>
                <w:szCs w:val="24"/>
              </w:rPr>
            </w:pPr>
            <w:r w:rsidRPr="001F10EE">
              <w:rPr>
                <w:sz w:val="24"/>
                <w:szCs w:val="24"/>
              </w:rPr>
              <w:t xml:space="preserve">На праздниках и развлечениях </w:t>
            </w:r>
          </w:p>
        </w:tc>
        <w:tc>
          <w:tcPr>
            <w:tcW w:w="4786" w:type="dxa"/>
          </w:tcPr>
          <w:p w:rsidR="00F30590" w:rsidRPr="001F10EE" w:rsidRDefault="00F30590"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ТСО.</w:t>
            </w:r>
          </w:p>
          <w:p w:rsidR="00F30590" w:rsidRPr="001F10EE" w:rsidRDefault="00F30590" w:rsidP="001F10EE">
            <w:pPr>
              <w:pStyle w:val="a8"/>
              <w:shd w:val="clear" w:color="auto" w:fill="auto"/>
              <w:spacing w:after="282" w:line="278" w:lineRule="exact"/>
              <w:ind w:left="360"/>
              <w:rPr>
                <w:sz w:val="24"/>
                <w:szCs w:val="24"/>
              </w:rPr>
            </w:pPr>
          </w:p>
        </w:tc>
      </w:tr>
    </w:tbl>
    <w:p w:rsidR="003C5590" w:rsidRPr="00C3772C" w:rsidRDefault="003C5590" w:rsidP="00F30590">
      <w:pPr>
        <w:jc w:val="center"/>
      </w:pPr>
    </w:p>
    <w:p w:rsidR="00C3772C" w:rsidRPr="00C3772C" w:rsidRDefault="00C3772C" w:rsidP="00C3772C">
      <w:pPr>
        <w:pStyle w:val="531"/>
        <w:keepNext/>
        <w:keepLines/>
        <w:shd w:val="clear" w:color="auto" w:fill="auto"/>
        <w:spacing w:before="0" w:after="18"/>
        <w:ind w:right="3580"/>
        <w:jc w:val="both"/>
        <w:rPr>
          <w:rStyle w:val="5322"/>
          <w:rFonts w:ascii="Times New Roman" w:hAnsi="Times New Roman"/>
          <w:bCs w:val="0"/>
          <w:sz w:val="24"/>
          <w:szCs w:val="24"/>
        </w:rPr>
      </w:pPr>
      <w:bookmarkStart w:id="1" w:name="bookmark273"/>
      <w:r w:rsidRPr="00C3772C">
        <w:rPr>
          <w:rStyle w:val="5322"/>
          <w:rFonts w:ascii="Times New Roman" w:hAnsi="Times New Roman"/>
          <w:bCs w:val="0"/>
          <w:sz w:val="24"/>
          <w:szCs w:val="24"/>
        </w:rPr>
        <w:t>Вторая младшая группа(от 3 до 4 лет)</w:t>
      </w:r>
      <w:bookmarkEnd w:id="1"/>
    </w:p>
    <w:p w:rsidR="00C3772C" w:rsidRPr="00C3772C" w:rsidRDefault="00C3772C" w:rsidP="00C3772C">
      <w:pPr>
        <w:pStyle w:val="531"/>
        <w:keepNext/>
        <w:keepLines/>
        <w:shd w:val="clear" w:color="auto" w:fill="auto"/>
        <w:spacing w:before="0" w:after="18"/>
        <w:ind w:left="1140" w:right="3580"/>
        <w:jc w:val="left"/>
        <w:rPr>
          <w:sz w:val="24"/>
          <w:szCs w:val="24"/>
        </w:rPr>
      </w:pPr>
    </w:p>
    <w:p w:rsidR="00C3772C" w:rsidRDefault="007E18DD" w:rsidP="007E18DD">
      <w:pPr>
        <w:pStyle w:val="a8"/>
        <w:numPr>
          <w:ilvl w:val="0"/>
          <w:numId w:val="41"/>
        </w:numPr>
        <w:shd w:val="clear" w:color="auto" w:fill="auto"/>
        <w:spacing w:after="0" w:line="278" w:lineRule="exact"/>
        <w:jc w:val="both"/>
        <w:rPr>
          <w:sz w:val="24"/>
          <w:szCs w:val="24"/>
        </w:rPr>
      </w:pPr>
      <w:r>
        <w:rPr>
          <w:sz w:val="24"/>
          <w:szCs w:val="24"/>
        </w:rPr>
        <w:t>Воспитывать у детей слуховую сосредоточенность и эмоциональную отзывчивость на музыку;</w:t>
      </w:r>
    </w:p>
    <w:p w:rsidR="007E18DD" w:rsidRDefault="007E18DD" w:rsidP="007E18DD">
      <w:pPr>
        <w:pStyle w:val="a8"/>
        <w:numPr>
          <w:ilvl w:val="0"/>
          <w:numId w:val="41"/>
        </w:numPr>
        <w:shd w:val="clear" w:color="auto" w:fill="auto"/>
        <w:spacing w:after="0" w:line="278" w:lineRule="exact"/>
        <w:jc w:val="both"/>
        <w:rPr>
          <w:sz w:val="24"/>
          <w:szCs w:val="24"/>
        </w:rPr>
      </w:pPr>
      <w:r>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7E18DD" w:rsidRDefault="007E18DD" w:rsidP="007E18DD">
      <w:pPr>
        <w:pStyle w:val="a8"/>
        <w:numPr>
          <w:ilvl w:val="0"/>
          <w:numId w:val="41"/>
        </w:numPr>
        <w:shd w:val="clear" w:color="auto" w:fill="auto"/>
        <w:spacing w:after="0" w:line="278" w:lineRule="exact"/>
        <w:jc w:val="both"/>
        <w:rPr>
          <w:sz w:val="24"/>
          <w:szCs w:val="24"/>
        </w:rPr>
      </w:pPr>
      <w:r>
        <w:rPr>
          <w:sz w:val="24"/>
          <w:szCs w:val="24"/>
        </w:rPr>
        <w:t>Активизировать слуховую восприимчивость младших дошкольников;</w:t>
      </w:r>
    </w:p>
    <w:p w:rsidR="007E18DD" w:rsidRPr="00C3772C" w:rsidRDefault="007E18DD" w:rsidP="007E18DD">
      <w:pPr>
        <w:pStyle w:val="a8"/>
        <w:numPr>
          <w:ilvl w:val="0"/>
          <w:numId w:val="41"/>
        </w:numPr>
        <w:shd w:val="clear" w:color="auto" w:fill="auto"/>
        <w:spacing w:after="0" w:line="278" w:lineRule="exact"/>
        <w:jc w:val="both"/>
        <w:rPr>
          <w:sz w:val="24"/>
          <w:szCs w:val="24"/>
        </w:rPr>
      </w:pPr>
      <w:r>
        <w:rPr>
          <w:sz w:val="24"/>
          <w:szCs w:val="24"/>
        </w:rPr>
        <w:t>Развитие двигательной сферы (мелкой моторики, речевых и мимических движений, макроматорики) с детьми с ОВЗ.</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rStyle w:val="a9"/>
          <w:sz w:val="24"/>
          <w:szCs w:val="24"/>
        </w:rPr>
        <w:t>Слушание.</w:t>
      </w:r>
      <w:r w:rsidRPr="00C3772C">
        <w:rPr>
          <w:sz w:val="24"/>
          <w:szCs w:val="24"/>
        </w:rPr>
        <w:t xml:space="preserve"> Учить слушать музыкальное произведение до конца, по</w:t>
      </w:r>
      <w:r w:rsidRPr="00C3772C">
        <w:rPr>
          <w:sz w:val="24"/>
          <w:szCs w:val="24"/>
        </w:rPr>
        <w:softHyphen/>
        <w:t>нимать характер музыки, узнавать и определять, сколько частей в произ</w:t>
      </w:r>
      <w:r w:rsidRPr="00C3772C">
        <w:rPr>
          <w:sz w:val="24"/>
          <w:szCs w:val="24"/>
        </w:rPr>
        <w:softHyphen/>
        <w:t>ведении.</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sz w:val="24"/>
          <w:szCs w:val="24"/>
        </w:rPr>
        <w:t>Развивать способность различать звуки по высоте в пределах окта</w:t>
      </w:r>
      <w:r w:rsidRPr="00C3772C">
        <w:rPr>
          <w:sz w:val="24"/>
          <w:szCs w:val="24"/>
        </w:rPr>
        <w:softHyphen/>
        <w:t>вы — септимы, замечать изменение в силе звучания мелодии (громко, тихо).</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sz w:val="24"/>
          <w:szCs w:val="24"/>
        </w:rPr>
        <w:t>Совершенствовать умение различать звучание музыкальных игру</w:t>
      </w:r>
      <w:r w:rsidRPr="00C3772C">
        <w:rPr>
          <w:sz w:val="24"/>
          <w:szCs w:val="24"/>
        </w:rPr>
        <w:softHyphen/>
        <w:t>шек, детских музыкальных инструментов (музыкальный молоточек, шар</w:t>
      </w:r>
      <w:r w:rsidRPr="00C3772C">
        <w:rPr>
          <w:sz w:val="24"/>
          <w:szCs w:val="24"/>
        </w:rPr>
        <w:softHyphen/>
        <w:t>манка, погремушка, барабан, бубен, металлофон и др.).</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rStyle w:val="a9"/>
          <w:sz w:val="24"/>
          <w:szCs w:val="24"/>
        </w:rPr>
        <w:t>Пение.</w:t>
      </w:r>
      <w:r w:rsidRPr="00C3772C">
        <w:rPr>
          <w:sz w:val="24"/>
          <w:szCs w:val="24"/>
        </w:rPr>
        <w:t xml:space="preserve"> Способствовать развитию певческих навыков: петь без на</w:t>
      </w:r>
      <w:r w:rsidRPr="00C3772C">
        <w:rPr>
          <w:sz w:val="24"/>
          <w:szCs w:val="24"/>
        </w:rPr>
        <w:softHyphen/>
        <w:t>пряжения в диапазоне ре (ми) —ля (си), в одном темпе со всеми, чисто и ясно произносить слова, передавать характер песни (весело, протяжно, ласково, напевно).</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rStyle w:val="a9"/>
          <w:sz w:val="24"/>
          <w:szCs w:val="24"/>
        </w:rPr>
        <w:t>Песенное творчество.</w:t>
      </w:r>
      <w:r w:rsidRPr="00C3772C">
        <w:rPr>
          <w:sz w:val="24"/>
          <w:szCs w:val="24"/>
        </w:rPr>
        <w:t xml:space="preserve"> Учить допевать мелодии колыбельных песен на слог «баю-баю» и веселых мелодий на слог «ля-ля». Формировать на</w:t>
      </w:r>
      <w:r w:rsidRPr="00C3772C">
        <w:rPr>
          <w:sz w:val="24"/>
          <w:szCs w:val="24"/>
        </w:rPr>
        <w:softHyphen/>
        <w:t>выки сочинительства веселых и грустных мелодий по образцу.</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rStyle w:val="a9"/>
          <w:sz w:val="24"/>
          <w:szCs w:val="24"/>
        </w:rPr>
        <w:t>Музыкально-ритмические движения.</w:t>
      </w:r>
      <w:r w:rsidRPr="00C3772C">
        <w:rPr>
          <w:sz w:val="24"/>
          <w:szCs w:val="24"/>
        </w:rPr>
        <w:t xml:space="preserve"> Учить двигаться в соответс</w:t>
      </w:r>
      <w:r w:rsidRPr="00C3772C">
        <w:rPr>
          <w:sz w:val="24"/>
          <w:szCs w:val="24"/>
        </w:rPr>
        <w:softHyphen/>
        <w:t>твии с двухчастной формой музыки и силой ее звучания (громко, тихо); реагировать на начало звучания музыки и ее окончание.</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sz w:val="24"/>
          <w:szCs w:val="24"/>
        </w:rPr>
        <w:t>Совершенствовать навыки основных движений (ходьба и бег). Учить маршировать вместе со всеми и индивидуально, бегать легко, в умерен</w:t>
      </w:r>
      <w:r w:rsidRPr="00C3772C">
        <w:rPr>
          <w:sz w:val="24"/>
          <w:szCs w:val="24"/>
        </w:rPr>
        <w:softHyphen/>
        <w:t>ном и быстром темпе под музыку.</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sz w:val="24"/>
          <w:szCs w:val="24"/>
        </w:rPr>
        <w:t>Улучшать качество исполнения танцевальных движений: притопы</w:t>
      </w:r>
      <w:r w:rsidRPr="00C3772C">
        <w:rPr>
          <w:sz w:val="24"/>
          <w:szCs w:val="24"/>
        </w:rPr>
        <w:softHyphen/>
        <w:t>вать попеременно двумя ногами и одной ногой.</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sz w:val="24"/>
          <w:szCs w:val="24"/>
        </w:rPr>
        <w:t>Развивать умение кружиться в парах, выполнять прямой галоп, дви</w:t>
      </w:r>
      <w:r w:rsidRPr="00C3772C">
        <w:rPr>
          <w:sz w:val="24"/>
          <w:szCs w:val="24"/>
        </w:rPr>
        <w:softHyphen/>
        <w:t>гаться под музыку ритмично и согласно темпу и характеру музыкального произведения, с предметами, игрушками и без них.</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rStyle w:val="a9"/>
          <w:sz w:val="24"/>
          <w:szCs w:val="24"/>
        </w:rPr>
        <w:t>Развитие танцевально-игрового творчества.</w:t>
      </w:r>
      <w:r w:rsidRPr="00C3772C">
        <w:rPr>
          <w:sz w:val="24"/>
          <w:szCs w:val="24"/>
        </w:rPr>
        <w:t xml:space="preserve"> Стимулировать само</w:t>
      </w:r>
      <w:r w:rsidRPr="00C3772C">
        <w:rPr>
          <w:sz w:val="24"/>
          <w:szCs w:val="24"/>
        </w:rPr>
        <w:softHyphen/>
        <w:t>стоятельное выполнение танцевальных движений под плясовые мелодии. Учить более точно выполнять движения, передающие характер изобража</w:t>
      </w:r>
      <w:r w:rsidRPr="00C3772C">
        <w:rPr>
          <w:sz w:val="24"/>
          <w:szCs w:val="24"/>
        </w:rPr>
        <w:softHyphen/>
        <w:t>емых животных.</w:t>
      </w:r>
    </w:p>
    <w:p w:rsidR="00C3772C" w:rsidRPr="00C3772C" w:rsidRDefault="00C3772C" w:rsidP="00C3772C">
      <w:pPr>
        <w:pStyle w:val="a8"/>
        <w:shd w:val="clear" w:color="auto" w:fill="auto"/>
        <w:spacing w:after="0" w:line="278" w:lineRule="exact"/>
        <w:ind w:right="20" w:firstLine="400"/>
        <w:jc w:val="both"/>
        <w:rPr>
          <w:sz w:val="24"/>
          <w:szCs w:val="24"/>
        </w:rPr>
      </w:pPr>
      <w:r w:rsidRPr="00C3772C">
        <w:rPr>
          <w:rStyle w:val="a9"/>
          <w:sz w:val="24"/>
          <w:szCs w:val="24"/>
        </w:rPr>
        <w:t>Игра на детских музыкальных инструментах.</w:t>
      </w:r>
      <w:r w:rsidRPr="00C3772C">
        <w:rPr>
          <w:sz w:val="24"/>
          <w:szCs w:val="24"/>
        </w:rPr>
        <w:t xml:space="preserve"> Знакомить детей с некоторыми детскими музыкальными инструментами: дудочкой, метал</w:t>
      </w:r>
      <w:r w:rsidRPr="00C3772C">
        <w:rPr>
          <w:sz w:val="24"/>
          <w:szCs w:val="24"/>
        </w:rPr>
        <w:softHyphen/>
        <w:t>лофоном, колокольчиком, бубном, погремушкой, барабаном, а также их звучанием.</w:t>
      </w:r>
    </w:p>
    <w:p w:rsidR="00C3772C" w:rsidRPr="00C3772C" w:rsidRDefault="00C3772C" w:rsidP="00C3772C">
      <w:pPr>
        <w:pStyle w:val="a8"/>
        <w:shd w:val="clear" w:color="auto" w:fill="auto"/>
        <w:spacing w:after="226" w:line="283" w:lineRule="exact"/>
        <w:ind w:right="20" w:firstLine="400"/>
        <w:jc w:val="both"/>
        <w:rPr>
          <w:sz w:val="24"/>
          <w:szCs w:val="24"/>
        </w:rPr>
      </w:pPr>
      <w:r w:rsidRPr="00C3772C">
        <w:rPr>
          <w:sz w:val="24"/>
          <w:szCs w:val="24"/>
        </w:rPr>
        <w:t>Учить дошкольников подыгрывать на детских ударных музыкальных инструментах.</w:t>
      </w:r>
    </w:p>
    <w:p w:rsidR="001A76C9" w:rsidRDefault="001A76C9" w:rsidP="00C3772C">
      <w:pPr>
        <w:pStyle w:val="a8"/>
        <w:shd w:val="clear" w:color="auto" w:fill="auto"/>
        <w:spacing w:after="282" w:line="278" w:lineRule="exact"/>
        <w:ind w:firstLine="400"/>
        <w:jc w:val="center"/>
        <w:rPr>
          <w:b/>
          <w:sz w:val="24"/>
          <w:szCs w:val="24"/>
        </w:rPr>
      </w:pPr>
    </w:p>
    <w:p w:rsidR="001A76C9" w:rsidRDefault="001A76C9" w:rsidP="00C3772C">
      <w:pPr>
        <w:pStyle w:val="a8"/>
        <w:shd w:val="clear" w:color="auto" w:fill="auto"/>
        <w:spacing w:after="282" w:line="278" w:lineRule="exact"/>
        <w:ind w:firstLine="400"/>
        <w:jc w:val="center"/>
        <w:rPr>
          <w:b/>
          <w:sz w:val="24"/>
          <w:szCs w:val="24"/>
        </w:rPr>
      </w:pPr>
    </w:p>
    <w:p w:rsidR="001A76C9" w:rsidRDefault="001A76C9" w:rsidP="00C3772C">
      <w:pPr>
        <w:pStyle w:val="a8"/>
        <w:shd w:val="clear" w:color="auto" w:fill="auto"/>
        <w:spacing w:after="282" w:line="278" w:lineRule="exact"/>
        <w:ind w:firstLine="400"/>
        <w:jc w:val="center"/>
        <w:rPr>
          <w:b/>
          <w:sz w:val="24"/>
          <w:szCs w:val="24"/>
        </w:rPr>
      </w:pPr>
    </w:p>
    <w:p w:rsidR="001A76C9" w:rsidRDefault="001A76C9" w:rsidP="00C3772C">
      <w:pPr>
        <w:pStyle w:val="a8"/>
        <w:shd w:val="clear" w:color="auto" w:fill="auto"/>
        <w:spacing w:after="282" w:line="278" w:lineRule="exact"/>
        <w:ind w:firstLine="400"/>
        <w:jc w:val="center"/>
        <w:rPr>
          <w:b/>
          <w:sz w:val="24"/>
          <w:szCs w:val="24"/>
        </w:rPr>
      </w:pPr>
    </w:p>
    <w:p w:rsidR="00C3772C" w:rsidRPr="00C3772C" w:rsidRDefault="00C3772C" w:rsidP="00C3772C">
      <w:pPr>
        <w:pStyle w:val="a8"/>
        <w:shd w:val="clear" w:color="auto" w:fill="auto"/>
        <w:spacing w:after="282" w:line="278" w:lineRule="exact"/>
        <w:ind w:firstLine="400"/>
        <w:jc w:val="center"/>
        <w:rPr>
          <w:b/>
          <w:sz w:val="24"/>
          <w:szCs w:val="24"/>
        </w:rPr>
      </w:pPr>
      <w:r w:rsidRPr="00C3772C">
        <w:rPr>
          <w:b/>
          <w:sz w:val="24"/>
          <w:szCs w:val="24"/>
        </w:rPr>
        <w:t>Формы организо</w:t>
      </w:r>
      <w:r>
        <w:rPr>
          <w:b/>
          <w:sz w:val="24"/>
          <w:szCs w:val="24"/>
        </w:rPr>
        <w:t>ванной деятельности детей (3 - 4</w:t>
      </w:r>
      <w:r w:rsidRPr="00C3772C">
        <w:rPr>
          <w:b/>
          <w:sz w:val="24"/>
          <w:szCs w:val="24"/>
        </w:rPr>
        <w:t xml:space="preserve"> года)</w:t>
      </w:r>
    </w:p>
    <w:p w:rsidR="00C3772C" w:rsidRPr="00C3772C" w:rsidRDefault="00C3772C" w:rsidP="00C3772C">
      <w:pPr>
        <w:pStyle w:val="a8"/>
        <w:shd w:val="clear" w:color="auto" w:fill="auto"/>
        <w:spacing w:after="282" w:line="278" w:lineRule="exact"/>
        <w:ind w:firstLine="400"/>
        <w:jc w:val="center"/>
        <w:rPr>
          <w:b/>
          <w:sz w:val="24"/>
          <w:szCs w:val="24"/>
        </w:rPr>
      </w:pPr>
      <w:r w:rsidRPr="00C3772C">
        <w:rPr>
          <w:b/>
          <w:sz w:val="24"/>
          <w:szCs w:val="24"/>
        </w:rPr>
        <w:t>Раздел «Слушание»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C3772C" w:rsidRPr="00C3772C" w:rsidTr="001F10EE">
        <w:tc>
          <w:tcPr>
            <w:tcW w:w="4785" w:type="dxa"/>
          </w:tcPr>
          <w:p w:rsidR="00C3772C" w:rsidRPr="001F10EE" w:rsidRDefault="00C3772C"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C3772C" w:rsidRPr="001F10EE" w:rsidRDefault="00C3772C"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C3772C" w:rsidRPr="00C3772C" w:rsidTr="001F10EE">
        <w:tc>
          <w:tcPr>
            <w:tcW w:w="4785" w:type="dxa"/>
          </w:tcPr>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Индивидуальные</w:t>
            </w:r>
          </w:p>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C3772C" w:rsidRPr="001F10EE" w:rsidRDefault="00C3772C" w:rsidP="001F10EE">
            <w:pPr>
              <w:pStyle w:val="a8"/>
              <w:shd w:val="clear" w:color="auto" w:fill="auto"/>
              <w:spacing w:after="282" w:line="278" w:lineRule="exact"/>
              <w:jc w:val="center"/>
              <w:rPr>
                <w:sz w:val="24"/>
                <w:szCs w:val="24"/>
              </w:rPr>
            </w:pPr>
          </w:p>
        </w:tc>
      </w:tr>
      <w:tr w:rsidR="00C3772C" w:rsidRPr="00C3772C" w:rsidTr="001F10EE">
        <w:tc>
          <w:tcPr>
            <w:tcW w:w="4785" w:type="dxa"/>
          </w:tcPr>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Использование музыки:</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Наутренней гимнастики и физкультурных занятиях</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Во время умывания</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На других занятиях (ознакомление с окружающим миром, развитие речи, изобразительная деятельность)</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Во время прогулки (теплое время)</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Перед дневным сном</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На праздниках и развлечениях</w:t>
            </w:r>
          </w:p>
        </w:tc>
        <w:tc>
          <w:tcPr>
            <w:tcW w:w="4786" w:type="dxa"/>
          </w:tcPr>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ТСО.</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Экспериментирование со звуками, используя музыкальные игрушки и шумовые инструменты</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Игры в «праздники», «концерт»</w:t>
            </w:r>
          </w:p>
        </w:tc>
      </w:tr>
    </w:tbl>
    <w:p w:rsidR="00C3772C" w:rsidRPr="00C3772C" w:rsidRDefault="00C3772C" w:rsidP="00C3772C">
      <w:pPr>
        <w:jc w:val="center"/>
        <w:rPr>
          <w:b/>
        </w:rPr>
      </w:pPr>
      <w:r w:rsidRPr="00C3772C">
        <w:rPr>
          <w:b/>
        </w:rPr>
        <w:t>Раздел «Пение»</w:t>
      </w:r>
    </w:p>
    <w:p w:rsidR="00C3772C" w:rsidRPr="00C3772C" w:rsidRDefault="00C3772C" w:rsidP="00C3772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C3772C" w:rsidRPr="00C3772C" w:rsidTr="001F10EE">
        <w:tc>
          <w:tcPr>
            <w:tcW w:w="4785" w:type="dxa"/>
          </w:tcPr>
          <w:p w:rsidR="00C3772C" w:rsidRPr="001F10EE" w:rsidRDefault="00C3772C"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C3772C" w:rsidRPr="001F10EE" w:rsidRDefault="00C3772C"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C3772C" w:rsidRPr="00C3772C" w:rsidTr="001F10EE">
        <w:tc>
          <w:tcPr>
            <w:tcW w:w="4785" w:type="dxa"/>
          </w:tcPr>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Индивидуальные</w:t>
            </w:r>
          </w:p>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C3772C" w:rsidRPr="001F10EE" w:rsidRDefault="00C3772C" w:rsidP="001F10EE">
            <w:pPr>
              <w:pStyle w:val="a8"/>
              <w:shd w:val="clear" w:color="auto" w:fill="auto"/>
              <w:spacing w:after="282" w:line="278" w:lineRule="exact"/>
              <w:jc w:val="center"/>
              <w:rPr>
                <w:sz w:val="24"/>
                <w:szCs w:val="24"/>
              </w:rPr>
            </w:pPr>
          </w:p>
        </w:tc>
      </w:tr>
      <w:tr w:rsidR="00C3772C" w:rsidRPr="00C3772C" w:rsidTr="001F10EE">
        <w:tc>
          <w:tcPr>
            <w:tcW w:w="4785" w:type="dxa"/>
          </w:tcPr>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Использование пения:</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Во время умывания</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 xml:space="preserve">На других занятиях </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Во время прогулки (в теплое время)</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В театрализованной деятельности</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 xml:space="preserve">На праздниках и развлечениях </w:t>
            </w:r>
          </w:p>
        </w:tc>
        <w:tc>
          <w:tcPr>
            <w:tcW w:w="4786" w:type="dxa"/>
          </w:tcPr>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ТСО.</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Создание предметной среды, способствующей проявлению у детей:</w:t>
            </w:r>
          </w:p>
          <w:p w:rsidR="00C3772C" w:rsidRPr="001F10EE" w:rsidRDefault="00C3772C" w:rsidP="001F10EE">
            <w:pPr>
              <w:pStyle w:val="a8"/>
              <w:numPr>
                <w:ilvl w:val="0"/>
                <w:numId w:val="10"/>
              </w:numPr>
              <w:shd w:val="clear" w:color="auto" w:fill="auto"/>
              <w:spacing w:after="282" w:line="278" w:lineRule="exact"/>
              <w:rPr>
                <w:sz w:val="24"/>
                <w:szCs w:val="24"/>
              </w:rPr>
            </w:pPr>
            <w:r w:rsidRPr="001F10EE">
              <w:rPr>
                <w:sz w:val="24"/>
                <w:szCs w:val="24"/>
              </w:rPr>
              <w:t>песенного творчества</w:t>
            </w:r>
          </w:p>
          <w:p w:rsidR="00C3772C" w:rsidRPr="001F10EE" w:rsidRDefault="00C3772C" w:rsidP="001F10EE">
            <w:pPr>
              <w:pStyle w:val="a8"/>
              <w:numPr>
                <w:ilvl w:val="0"/>
                <w:numId w:val="10"/>
              </w:numPr>
              <w:shd w:val="clear" w:color="auto" w:fill="auto"/>
              <w:spacing w:after="282" w:line="278" w:lineRule="exact"/>
              <w:rPr>
                <w:sz w:val="24"/>
                <w:szCs w:val="24"/>
              </w:rPr>
            </w:pPr>
            <w:r w:rsidRPr="001F10EE">
              <w:rPr>
                <w:sz w:val="24"/>
                <w:szCs w:val="24"/>
              </w:rPr>
              <w:t>сочинений грустных и веселых мелодий</w:t>
            </w:r>
          </w:p>
          <w:p w:rsidR="00C3772C" w:rsidRPr="001F10EE" w:rsidRDefault="00C3772C" w:rsidP="001F10EE">
            <w:pPr>
              <w:pStyle w:val="a8"/>
              <w:numPr>
                <w:ilvl w:val="0"/>
                <w:numId w:val="10"/>
              </w:numPr>
              <w:shd w:val="clear" w:color="auto" w:fill="auto"/>
              <w:spacing w:after="282" w:line="278" w:lineRule="exact"/>
              <w:rPr>
                <w:sz w:val="24"/>
                <w:szCs w:val="24"/>
              </w:rPr>
            </w:pPr>
            <w:r w:rsidRPr="001F10EE">
              <w:rPr>
                <w:sz w:val="24"/>
                <w:szCs w:val="24"/>
              </w:rPr>
              <w:t>музыкально – дидактические игры</w:t>
            </w:r>
          </w:p>
          <w:p w:rsidR="00C3772C" w:rsidRPr="001F10EE" w:rsidRDefault="00C3772C" w:rsidP="001F10EE">
            <w:pPr>
              <w:pStyle w:val="a8"/>
              <w:shd w:val="clear" w:color="auto" w:fill="auto"/>
              <w:spacing w:after="282" w:line="278" w:lineRule="exact"/>
              <w:ind w:left="360"/>
              <w:rPr>
                <w:sz w:val="24"/>
                <w:szCs w:val="24"/>
              </w:rPr>
            </w:pPr>
          </w:p>
        </w:tc>
      </w:tr>
    </w:tbl>
    <w:p w:rsidR="00861763" w:rsidRDefault="00861763" w:rsidP="00D10172">
      <w:pPr>
        <w:rPr>
          <w:b/>
        </w:rPr>
      </w:pPr>
    </w:p>
    <w:p w:rsidR="00C3772C" w:rsidRPr="00C3772C" w:rsidRDefault="00C3772C" w:rsidP="00C3772C">
      <w:pPr>
        <w:jc w:val="center"/>
        <w:rPr>
          <w:b/>
        </w:rPr>
      </w:pPr>
      <w:r w:rsidRPr="00C3772C">
        <w:rPr>
          <w:b/>
        </w:rPr>
        <w:t>Раздел «Музыкально – ритмические движения»</w:t>
      </w:r>
    </w:p>
    <w:p w:rsidR="00C3772C" w:rsidRPr="00C3772C" w:rsidRDefault="00C3772C" w:rsidP="00C377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C3772C" w:rsidRPr="001F10EE" w:rsidTr="001F10EE">
        <w:tc>
          <w:tcPr>
            <w:tcW w:w="4785" w:type="dxa"/>
          </w:tcPr>
          <w:p w:rsidR="00C3772C" w:rsidRPr="001F10EE" w:rsidRDefault="00C3772C"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C3772C" w:rsidRPr="001F10EE" w:rsidRDefault="00C3772C"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C3772C" w:rsidRPr="00C3772C" w:rsidTr="001F10EE">
        <w:tc>
          <w:tcPr>
            <w:tcW w:w="4785" w:type="dxa"/>
          </w:tcPr>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Индивидуальные</w:t>
            </w:r>
          </w:p>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C3772C" w:rsidRPr="001F10EE" w:rsidRDefault="00C3772C" w:rsidP="001F10EE">
            <w:pPr>
              <w:pStyle w:val="a8"/>
              <w:shd w:val="clear" w:color="auto" w:fill="auto"/>
              <w:spacing w:after="282" w:line="278" w:lineRule="exact"/>
              <w:jc w:val="center"/>
              <w:rPr>
                <w:sz w:val="24"/>
                <w:szCs w:val="24"/>
              </w:rPr>
            </w:pPr>
          </w:p>
        </w:tc>
      </w:tr>
      <w:tr w:rsidR="00C3772C" w:rsidRPr="00C3772C" w:rsidTr="001F10EE">
        <w:tc>
          <w:tcPr>
            <w:tcW w:w="4785" w:type="dxa"/>
          </w:tcPr>
          <w:p w:rsidR="00C3772C" w:rsidRPr="001F10EE" w:rsidRDefault="00C3772C" w:rsidP="001F10EE">
            <w:pPr>
              <w:pStyle w:val="a8"/>
              <w:shd w:val="clear" w:color="auto" w:fill="auto"/>
              <w:spacing w:after="282" w:line="278" w:lineRule="exact"/>
              <w:jc w:val="center"/>
              <w:rPr>
                <w:sz w:val="24"/>
                <w:szCs w:val="24"/>
              </w:rPr>
            </w:pPr>
            <w:r w:rsidRPr="001F10EE">
              <w:rPr>
                <w:sz w:val="24"/>
                <w:szCs w:val="24"/>
              </w:rPr>
              <w:t>Использование музыкально – ритмических движений:</w:t>
            </w:r>
          </w:p>
          <w:p w:rsidR="00C3772C" w:rsidRPr="001F10EE" w:rsidRDefault="00C3772C" w:rsidP="001F10EE">
            <w:pPr>
              <w:pStyle w:val="a8"/>
              <w:numPr>
                <w:ilvl w:val="0"/>
                <w:numId w:val="9"/>
              </w:numPr>
              <w:shd w:val="clear" w:color="auto" w:fill="auto"/>
              <w:spacing w:after="282" w:line="278" w:lineRule="exact"/>
              <w:rPr>
                <w:sz w:val="24"/>
                <w:szCs w:val="24"/>
              </w:rPr>
            </w:pPr>
            <w:r w:rsidRPr="001F10EE">
              <w:rPr>
                <w:sz w:val="24"/>
                <w:szCs w:val="24"/>
              </w:rPr>
              <w:t>На утренней гимнастике и физкультуре</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 xml:space="preserve">На других занятиях </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 xml:space="preserve">Во время прогулки </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 xml:space="preserve">На праздниках и развлечениях </w:t>
            </w:r>
          </w:p>
        </w:tc>
        <w:tc>
          <w:tcPr>
            <w:tcW w:w="4786" w:type="dxa"/>
          </w:tcPr>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макетов инструментов</w:t>
            </w:r>
            <w:r w:rsidR="00AF576B">
              <w:rPr>
                <w:sz w:val="24"/>
                <w:szCs w:val="24"/>
              </w:rPr>
              <w:t xml:space="preserve">, </w:t>
            </w:r>
            <w:r w:rsidRPr="001F10EE">
              <w:rPr>
                <w:sz w:val="24"/>
                <w:szCs w:val="24"/>
              </w:rPr>
              <w:t>театральных кукол, атрибутов для самостоятельного танцевального творчества (ленточки, платочки, косыночки и т.д.), ТСО.</w:t>
            </w:r>
          </w:p>
          <w:p w:rsidR="00C3772C" w:rsidRPr="001F10EE" w:rsidRDefault="00C3772C" w:rsidP="001F10EE">
            <w:pPr>
              <w:pStyle w:val="a8"/>
              <w:numPr>
                <w:ilvl w:val="0"/>
                <w:numId w:val="8"/>
              </w:numPr>
              <w:shd w:val="clear" w:color="auto" w:fill="auto"/>
              <w:spacing w:after="282" w:line="278" w:lineRule="exact"/>
              <w:rPr>
                <w:sz w:val="24"/>
                <w:szCs w:val="24"/>
              </w:rPr>
            </w:pPr>
            <w:r w:rsidRPr="001F10EE">
              <w:rPr>
                <w:sz w:val="24"/>
                <w:szCs w:val="24"/>
              </w:rPr>
              <w:t>Создание для детей игровых творческих ситуаций (сюжетно – ролевая игра), способствующих активации выполнения движений, передающих характер изображаемых животных</w:t>
            </w:r>
          </w:p>
          <w:p w:rsidR="00C3772C"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Стимулирование самостоятельного выполнения танцевальных движений под плясовые мелодии</w:t>
            </w:r>
          </w:p>
          <w:p w:rsidR="00C3772C" w:rsidRPr="001F10EE" w:rsidRDefault="00C3772C" w:rsidP="001F10EE">
            <w:pPr>
              <w:pStyle w:val="a8"/>
              <w:shd w:val="clear" w:color="auto" w:fill="auto"/>
              <w:spacing w:after="282" w:line="278" w:lineRule="exact"/>
              <w:ind w:left="360"/>
              <w:rPr>
                <w:sz w:val="24"/>
                <w:szCs w:val="24"/>
              </w:rPr>
            </w:pPr>
          </w:p>
        </w:tc>
      </w:tr>
    </w:tbl>
    <w:p w:rsidR="00C3772C" w:rsidRDefault="00C3772C" w:rsidP="00C3772C">
      <w:pPr>
        <w:jc w:val="center"/>
      </w:pPr>
    </w:p>
    <w:p w:rsidR="00983747" w:rsidRPr="00983747" w:rsidRDefault="00983747" w:rsidP="00983747">
      <w:pPr>
        <w:pStyle w:val="531"/>
        <w:keepNext/>
        <w:keepLines/>
        <w:shd w:val="clear" w:color="auto" w:fill="auto"/>
        <w:spacing w:before="0" w:after="18"/>
        <w:ind w:right="4520"/>
        <w:jc w:val="left"/>
        <w:rPr>
          <w:rStyle w:val="5320"/>
          <w:rFonts w:ascii="Times New Roman" w:hAnsi="Times New Roman"/>
          <w:bCs w:val="0"/>
          <w:sz w:val="24"/>
          <w:szCs w:val="24"/>
        </w:rPr>
      </w:pPr>
      <w:bookmarkStart w:id="2" w:name="bookmark274"/>
      <w:r w:rsidRPr="00983747">
        <w:rPr>
          <w:rStyle w:val="5320"/>
          <w:rFonts w:ascii="Times New Roman" w:hAnsi="Times New Roman"/>
          <w:bCs w:val="0"/>
          <w:sz w:val="24"/>
          <w:szCs w:val="24"/>
        </w:rPr>
        <w:t>Средняя группа (от 4 до 5 лет)</w:t>
      </w:r>
      <w:bookmarkEnd w:id="2"/>
    </w:p>
    <w:p w:rsidR="00983747" w:rsidRPr="00983747" w:rsidRDefault="00983747" w:rsidP="00983747">
      <w:pPr>
        <w:pStyle w:val="531"/>
        <w:keepNext/>
        <w:keepLines/>
        <w:shd w:val="clear" w:color="auto" w:fill="auto"/>
        <w:spacing w:before="0" w:after="18"/>
        <w:ind w:right="4520"/>
        <w:jc w:val="left"/>
      </w:pPr>
    </w:p>
    <w:p w:rsidR="00983747" w:rsidRPr="00983747" w:rsidRDefault="00983747" w:rsidP="007E18DD">
      <w:pPr>
        <w:pStyle w:val="a8"/>
        <w:numPr>
          <w:ilvl w:val="0"/>
          <w:numId w:val="42"/>
        </w:numPr>
        <w:shd w:val="clear" w:color="auto" w:fill="auto"/>
        <w:spacing w:after="0" w:line="278" w:lineRule="exact"/>
        <w:ind w:right="20"/>
        <w:jc w:val="both"/>
        <w:rPr>
          <w:sz w:val="24"/>
          <w:szCs w:val="24"/>
        </w:rPr>
      </w:pPr>
      <w:r w:rsidRPr="00983747">
        <w:rPr>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983747" w:rsidRDefault="00983747" w:rsidP="007E18DD">
      <w:pPr>
        <w:pStyle w:val="a8"/>
        <w:numPr>
          <w:ilvl w:val="0"/>
          <w:numId w:val="42"/>
        </w:numPr>
        <w:shd w:val="clear" w:color="auto" w:fill="auto"/>
        <w:spacing w:after="0" w:line="278" w:lineRule="exact"/>
        <w:ind w:right="20"/>
        <w:jc w:val="both"/>
        <w:rPr>
          <w:sz w:val="24"/>
          <w:szCs w:val="24"/>
        </w:rPr>
      </w:pPr>
      <w:r w:rsidRPr="00983747">
        <w:rPr>
          <w:sz w:val="24"/>
          <w:szCs w:val="24"/>
        </w:rPr>
        <w:t>Обогащать музыкальные впечатления, способствовать дальнейшему развитию основ музыкальной культуры.</w:t>
      </w:r>
    </w:p>
    <w:p w:rsidR="007E18DD" w:rsidRDefault="007E18DD" w:rsidP="007E18DD">
      <w:pPr>
        <w:pStyle w:val="a8"/>
        <w:numPr>
          <w:ilvl w:val="0"/>
          <w:numId w:val="42"/>
        </w:numPr>
        <w:shd w:val="clear" w:color="auto" w:fill="auto"/>
        <w:spacing w:after="0" w:line="278" w:lineRule="exact"/>
        <w:ind w:right="20"/>
        <w:jc w:val="both"/>
        <w:rPr>
          <w:sz w:val="24"/>
          <w:szCs w:val="24"/>
        </w:rPr>
      </w:pPr>
      <w:r>
        <w:rPr>
          <w:sz w:val="24"/>
          <w:szCs w:val="24"/>
        </w:rPr>
        <w:t>Развивать умение общаться и сообщать о себе, своем настроении с помощью мимики;</w:t>
      </w:r>
    </w:p>
    <w:p w:rsidR="007E18DD" w:rsidRDefault="007E18DD" w:rsidP="007E18DD">
      <w:pPr>
        <w:pStyle w:val="a8"/>
        <w:numPr>
          <w:ilvl w:val="0"/>
          <w:numId w:val="42"/>
        </w:numPr>
        <w:shd w:val="clear" w:color="auto" w:fill="auto"/>
        <w:spacing w:after="0" w:line="278" w:lineRule="exact"/>
        <w:ind w:right="20"/>
        <w:jc w:val="both"/>
        <w:rPr>
          <w:sz w:val="24"/>
          <w:szCs w:val="24"/>
        </w:rPr>
      </w:pPr>
      <w:r>
        <w:rPr>
          <w:sz w:val="24"/>
          <w:szCs w:val="24"/>
        </w:rPr>
        <w:t>Развивать музыкальный слух – интонационный, мелодический, гармонический, обучать элементарной музыкальной грамоте;</w:t>
      </w:r>
    </w:p>
    <w:p w:rsidR="007E18DD" w:rsidRDefault="007E18DD" w:rsidP="007E18DD">
      <w:pPr>
        <w:pStyle w:val="a8"/>
        <w:numPr>
          <w:ilvl w:val="0"/>
          <w:numId w:val="42"/>
        </w:numPr>
        <w:shd w:val="clear" w:color="auto" w:fill="auto"/>
        <w:spacing w:after="0" w:line="278" w:lineRule="exact"/>
        <w:ind w:right="20"/>
        <w:jc w:val="both"/>
        <w:rPr>
          <w:sz w:val="24"/>
          <w:szCs w:val="24"/>
        </w:rPr>
      </w:pPr>
      <w:r>
        <w:rPr>
          <w:sz w:val="24"/>
          <w:szCs w:val="24"/>
        </w:rPr>
        <w:t>Развивать координацию слуха и голоса, формировать</w:t>
      </w:r>
      <w:r w:rsidR="00631F42">
        <w:rPr>
          <w:sz w:val="24"/>
          <w:szCs w:val="24"/>
        </w:rPr>
        <w:t xml:space="preserve"> начальные певческие навыки;</w:t>
      </w:r>
    </w:p>
    <w:p w:rsidR="00631F42" w:rsidRDefault="00631F42" w:rsidP="007E18DD">
      <w:pPr>
        <w:pStyle w:val="a8"/>
        <w:numPr>
          <w:ilvl w:val="0"/>
          <w:numId w:val="42"/>
        </w:numPr>
        <w:shd w:val="clear" w:color="auto" w:fill="auto"/>
        <w:spacing w:after="0" w:line="278" w:lineRule="exact"/>
        <w:ind w:right="20"/>
        <w:jc w:val="both"/>
        <w:rPr>
          <w:sz w:val="24"/>
          <w:szCs w:val="24"/>
        </w:rPr>
      </w:pPr>
      <w:r>
        <w:rPr>
          <w:sz w:val="24"/>
          <w:szCs w:val="24"/>
        </w:rPr>
        <w:t>Способствовать освоению детьми приемов игры на детских музыкальных инструментах;</w:t>
      </w:r>
    </w:p>
    <w:p w:rsidR="00631F42" w:rsidRDefault="00631F42" w:rsidP="007E18DD">
      <w:pPr>
        <w:pStyle w:val="a8"/>
        <w:numPr>
          <w:ilvl w:val="0"/>
          <w:numId w:val="42"/>
        </w:numPr>
        <w:shd w:val="clear" w:color="auto" w:fill="auto"/>
        <w:spacing w:after="0" w:line="278" w:lineRule="exact"/>
        <w:ind w:right="20"/>
        <w:jc w:val="both"/>
        <w:rPr>
          <w:sz w:val="24"/>
          <w:szCs w:val="24"/>
        </w:rPr>
      </w:pPr>
      <w:r>
        <w:rPr>
          <w:sz w:val="24"/>
          <w:szCs w:val="24"/>
        </w:rPr>
        <w:t>Способствовать освоению элементов танца и ритмопластики для создания музыкальных двигательных образов в играх и драматизациях;</w:t>
      </w:r>
    </w:p>
    <w:p w:rsidR="00631F42" w:rsidRDefault="00631F42" w:rsidP="007E18DD">
      <w:pPr>
        <w:pStyle w:val="a8"/>
        <w:numPr>
          <w:ilvl w:val="0"/>
          <w:numId w:val="42"/>
        </w:numPr>
        <w:shd w:val="clear" w:color="auto" w:fill="auto"/>
        <w:spacing w:after="0" w:line="278" w:lineRule="exact"/>
        <w:ind w:right="20"/>
        <w:jc w:val="both"/>
        <w:rPr>
          <w:sz w:val="24"/>
          <w:szCs w:val="24"/>
        </w:rPr>
      </w:pPr>
      <w:r>
        <w:rPr>
          <w:sz w:val="24"/>
          <w:szCs w:val="24"/>
        </w:rPr>
        <w:t>Стимулировать желание ребенка самостоятельно заниматься музыкальной деятельностью;</w:t>
      </w:r>
    </w:p>
    <w:p w:rsidR="00631F42" w:rsidRPr="00983747" w:rsidRDefault="00631F42" w:rsidP="007E18DD">
      <w:pPr>
        <w:pStyle w:val="a8"/>
        <w:numPr>
          <w:ilvl w:val="0"/>
          <w:numId w:val="42"/>
        </w:numPr>
        <w:shd w:val="clear" w:color="auto" w:fill="auto"/>
        <w:spacing w:after="0" w:line="278" w:lineRule="exact"/>
        <w:ind w:right="20"/>
        <w:jc w:val="both"/>
        <w:rPr>
          <w:sz w:val="24"/>
          <w:szCs w:val="24"/>
        </w:rPr>
      </w:pPr>
      <w:r>
        <w:rPr>
          <w:sz w:val="24"/>
          <w:szCs w:val="24"/>
        </w:rPr>
        <w:t>Развитие и совершенствование подражания у детей с ОВЗ.</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rStyle w:val="a9"/>
          <w:sz w:val="24"/>
          <w:szCs w:val="24"/>
        </w:rPr>
        <w:t>Слушание.</w:t>
      </w:r>
      <w:r w:rsidRPr="00983747">
        <w:rPr>
          <w:sz w:val="24"/>
          <w:szCs w:val="24"/>
        </w:rPr>
        <w:t xml:space="preserve"> Формировать навыки культуры слушания музыки (не отвлекаться, дослушивать произведение до конца).</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sz w:val="24"/>
          <w:szCs w:val="24"/>
        </w:rPr>
        <w:t>Учить чувствовать характер музыки, узнавать знакомые произведе</w:t>
      </w:r>
      <w:r w:rsidRPr="00983747">
        <w:rPr>
          <w:sz w:val="24"/>
          <w:szCs w:val="24"/>
        </w:rPr>
        <w:softHyphen/>
        <w:t>ния, высказывать свои впечатления о прослушанном.</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sz w:val="24"/>
          <w:szCs w:val="24"/>
        </w:rPr>
        <w:t>Учить замечать выразительные средства музыкального произведе</w:t>
      </w:r>
      <w:r w:rsidRPr="00983747">
        <w:rPr>
          <w:sz w:val="24"/>
          <w:szCs w:val="24"/>
        </w:rPr>
        <w:softHyphen/>
        <w:t>ния: тихо, громко, медленно, быстро. Развивать способность различать звуки по высоте (высокий, низкий в пределах сексты, септимы).</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rStyle w:val="a9"/>
          <w:sz w:val="24"/>
          <w:szCs w:val="24"/>
        </w:rPr>
        <w:t>Пение.</w:t>
      </w:r>
      <w:r w:rsidRPr="00983747">
        <w:rPr>
          <w:sz w:val="24"/>
          <w:szCs w:val="24"/>
        </w:rPr>
        <w:t xml:space="preserve"> Обучать детей выразительному пению, формировать умение петь протяжно, подвижно, согласованно (в пределах ре —си первой окта</w:t>
      </w:r>
      <w:r w:rsidRPr="00983747">
        <w:rPr>
          <w:sz w:val="24"/>
          <w:szCs w:val="24"/>
        </w:rPr>
        <w:softHyphen/>
        <w:t>вы). Развивать умение брать дыхание между короткими музыкальными фразами. Учить петь мелодию чисто, смягчать концы фраз, четко произ</w:t>
      </w:r>
      <w:r w:rsidRPr="00983747">
        <w:rPr>
          <w:sz w:val="24"/>
          <w:szCs w:val="24"/>
        </w:rPr>
        <w:softHyphen/>
        <w:t>носить слова, петь выразительно, передавая характер музыки. Учить петь с инструментальным сопровождением и без него (с помощью воспитателя).</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rStyle w:val="a9"/>
          <w:sz w:val="24"/>
          <w:szCs w:val="24"/>
        </w:rPr>
        <w:t>Песенное творчество.</w:t>
      </w:r>
      <w:r w:rsidRPr="00983747">
        <w:rPr>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rStyle w:val="a9"/>
          <w:sz w:val="24"/>
          <w:szCs w:val="24"/>
        </w:rPr>
        <w:t>Музыкально-ритмические движения.</w:t>
      </w:r>
      <w:r w:rsidRPr="00983747">
        <w:rPr>
          <w:sz w:val="24"/>
          <w:szCs w:val="24"/>
        </w:rPr>
        <w:t xml:space="preserve"> Продолжать формировать у детей навык ритмичного движения в соответствии с характером музыки.</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sz w:val="24"/>
          <w:szCs w:val="24"/>
        </w:rPr>
        <w:t>Учить самостоятельно менять движения в соответствии с двух- и трехчастной формой музыки.</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sz w:val="24"/>
          <w:szCs w:val="24"/>
        </w:rPr>
        <w:t>Совершенствовать танцевальные движения: прямой галоп, пружинка, кружение по одному и в парах.</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sz w:val="24"/>
          <w:szCs w:val="24"/>
        </w:rPr>
        <w:t>Учить детей двигаться в парах по кругу в танцах и хороводах, ставить ногу на носок и на пятку, ритмично хлопать в ладоши, выполнять про</w:t>
      </w:r>
      <w:r w:rsidRPr="00983747">
        <w:rPr>
          <w:sz w:val="24"/>
          <w:szCs w:val="24"/>
        </w:rPr>
        <w:softHyphen/>
        <w:t>стейшие перестроения (из круга врассыпную и обратно), подскоки.</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rStyle w:val="a9"/>
          <w:sz w:val="24"/>
          <w:szCs w:val="24"/>
        </w:rPr>
        <w:t>Развитие танцевально-игрового творчества.</w:t>
      </w:r>
      <w:r w:rsidRPr="00983747">
        <w:rPr>
          <w:sz w:val="24"/>
          <w:szCs w:val="24"/>
        </w:rPr>
        <w:t xml:space="preserve"> Способствовать раз</w:t>
      </w:r>
      <w:r w:rsidRPr="00983747">
        <w:rPr>
          <w:sz w:val="24"/>
          <w:szCs w:val="24"/>
        </w:rPr>
        <w:softHyphen/>
        <w:t>витию эмоционально-образного исполнения музыкально-игровых уп</w:t>
      </w:r>
      <w:r w:rsidRPr="00983747">
        <w:rPr>
          <w:sz w:val="24"/>
          <w:szCs w:val="24"/>
        </w:rPr>
        <w:softHyphen/>
        <w:t>ражнений (кружатся листочки, падают снежинки) и сценок, используя мимику и пантомиму (зайка веселый и грустный, хитрая лисичка, сер</w:t>
      </w:r>
      <w:r w:rsidRPr="00983747">
        <w:rPr>
          <w:sz w:val="24"/>
          <w:szCs w:val="24"/>
        </w:rPr>
        <w:softHyphen/>
        <w:t>дитый волк и т. д.).</w:t>
      </w:r>
    </w:p>
    <w:p w:rsidR="00983747" w:rsidRPr="00983747" w:rsidRDefault="00983747" w:rsidP="00983747">
      <w:pPr>
        <w:pStyle w:val="a8"/>
        <w:shd w:val="clear" w:color="auto" w:fill="auto"/>
        <w:spacing w:after="0" w:line="278" w:lineRule="exact"/>
        <w:ind w:right="20" w:firstLine="400"/>
        <w:jc w:val="both"/>
        <w:rPr>
          <w:sz w:val="24"/>
          <w:szCs w:val="24"/>
        </w:rPr>
      </w:pPr>
      <w:r w:rsidRPr="00983747">
        <w:rPr>
          <w:sz w:val="24"/>
          <w:szCs w:val="24"/>
        </w:rPr>
        <w:t>Обучать инсценированию песен и постановке небольших музыкаль</w:t>
      </w:r>
      <w:r w:rsidRPr="00983747">
        <w:rPr>
          <w:sz w:val="24"/>
          <w:szCs w:val="24"/>
        </w:rPr>
        <w:softHyphen/>
        <w:t>ных спектаклей.</w:t>
      </w:r>
    </w:p>
    <w:p w:rsidR="00983747" w:rsidRDefault="00983747" w:rsidP="00F16F77">
      <w:pPr>
        <w:pStyle w:val="a8"/>
        <w:shd w:val="clear" w:color="auto" w:fill="auto"/>
        <w:spacing w:after="222" w:line="278" w:lineRule="exact"/>
        <w:ind w:right="20" w:firstLine="400"/>
        <w:jc w:val="both"/>
        <w:rPr>
          <w:sz w:val="24"/>
          <w:szCs w:val="24"/>
        </w:rPr>
      </w:pPr>
      <w:r w:rsidRPr="00983747">
        <w:rPr>
          <w:rStyle w:val="a9"/>
          <w:sz w:val="24"/>
          <w:szCs w:val="24"/>
        </w:rPr>
        <w:t>Игра на детских музыкальных инструментах.</w:t>
      </w:r>
      <w:r w:rsidRPr="00983747">
        <w:rPr>
          <w:sz w:val="24"/>
          <w:szCs w:val="24"/>
        </w:rPr>
        <w:t xml:space="preserve"> Формировать умение подыгрывать простейшие мелодии на деревянных ложках, погремушках, барабане, металлофоне.</w:t>
      </w:r>
    </w:p>
    <w:p w:rsidR="00983747" w:rsidRPr="00C3772C" w:rsidRDefault="00983747" w:rsidP="00983747">
      <w:pPr>
        <w:pStyle w:val="a8"/>
        <w:shd w:val="clear" w:color="auto" w:fill="auto"/>
        <w:spacing w:after="282" w:line="278" w:lineRule="exact"/>
        <w:ind w:firstLine="400"/>
        <w:jc w:val="center"/>
        <w:rPr>
          <w:b/>
          <w:sz w:val="24"/>
          <w:szCs w:val="24"/>
        </w:rPr>
      </w:pPr>
      <w:r w:rsidRPr="00C3772C">
        <w:rPr>
          <w:b/>
          <w:sz w:val="24"/>
          <w:szCs w:val="24"/>
        </w:rPr>
        <w:t>Формы организо</w:t>
      </w:r>
      <w:r>
        <w:rPr>
          <w:b/>
          <w:sz w:val="24"/>
          <w:szCs w:val="24"/>
        </w:rPr>
        <w:t>ванной деятельности детей (4 – 5 лет</w:t>
      </w:r>
      <w:r w:rsidRPr="00C3772C">
        <w:rPr>
          <w:b/>
          <w:sz w:val="24"/>
          <w:szCs w:val="24"/>
        </w:rPr>
        <w:t>)</w:t>
      </w:r>
    </w:p>
    <w:p w:rsidR="00983747" w:rsidRPr="00C3772C" w:rsidRDefault="00983747" w:rsidP="00983747">
      <w:pPr>
        <w:pStyle w:val="a8"/>
        <w:shd w:val="clear" w:color="auto" w:fill="auto"/>
        <w:spacing w:after="282" w:line="278" w:lineRule="exact"/>
        <w:ind w:firstLine="400"/>
        <w:jc w:val="center"/>
        <w:rPr>
          <w:b/>
          <w:sz w:val="24"/>
          <w:szCs w:val="24"/>
        </w:rPr>
      </w:pPr>
      <w:r w:rsidRPr="00C3772C">
        <w:rPr>
          <w:b/>
          <w:sz w:val="24"/>
          <w:szCs w:val="24"/>
        </w:rPr>
        <w:t>Раздел «Слушание»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983747" w:rsidRPr="00C3772C" w:rsidTr="001F10EE">
        <w:tc>
          <w:tcPr>
            <w:tcW w:w="4785" w:type="dxa"/>
          </w:tcPr>
          <w:p w:rsidR="00983747" w:rsidRPr="001F10EE" w:rsidRDefault="00983747"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983747" w:rsidRPr="001F10EE" w:rsidRDefault="00983747"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983747" w:rsidRPr="00C3772C" w:rsidTr="001F10EE">
        <w:tc>
          <w:tcPr>
            <w:tcW w:w="4785" w:type="dxa"/>
          </w:tcPr>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Индивидуальные</w:t>
            </w:r>
          </w:p>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983747" w:rsidRPr="001F10EE" w:rsidRDefault="00983747" w:rsidP="001F10EE">
            <w:pPr>
              <w:pStyle w:val="a8"/>
              <w:shd w:val="clear" w:color="auto" w:fill="auto"/>
              <w:spacing w:after="282" w:line="278" w:lineRule="exact"/>
              <w:jc w:val="center"/>
              <w:rPr>
                <w:sz w:val="24"/>
                <w:szCs w:val="24"/>
              </w:rPr>
            </w:pPr>
          </w:p>
        </w:tc>
      </w:tr>
      <w:tr w:rsidR="00983747" w:rsidRPr="00C3772C" w:rsidTr="001F10EE">
        <w:tc>
          <w:tcPr>
            <w:tcW w:w="4785" w:type="dxa"/>
          </w:tcPr>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Использование музыки:</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На утренней гимнастике и физкультурных занятиях</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Во время умывания</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На других занятиях (ознакомление с окружающим миром, развитие речи, изобразительная деятельность)</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Во время прогулки (теплое время)</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Перед дневным сном</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При пробуждении</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На праздниках и развлечениях</w:t>
            </w:r>
          </w:p>
        </w:tc>
        <w:tc>
          <w:tcPr>
            <w:tcW w:w="4786" w:type="dxa"/>
          </w:tcPr>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ТСО.</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Экспериментирование со звуками, используя музыкальные игрушки и шумовые инструменты</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Игры в «праздники», «концерт»</w:t>
            </w:r>
          </w:p>
        </w:tc>
      </w:tr>
    </w:tbl>
    <w:p w:rsidR="00983747" w:rsidRPr="00C3772C" w:rsidRDefault="00983747" w:rsidP="00983747">
      <w:pPr>
        <w:jc w:val="center"/>
        <w:rPr>
          <w:b/>
        </w:rPr>
      </w:pPr>
      <w:r w:rsidRPr="00C3772C">
        <w:rPr>
          <w:b/>
        </w:rPr>
        <w:t>Раздел «Пение»</w:t>
      </w:r>
    </w:p>
    <w:p w:rsidR="00983747" w:rsidRPr="00C3772C" w:rsidRDefault="00983747" w:rsidP="0098374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983747" w:rsidRPr="00C3772C" w:rsidTr="001F10EE">
        <w:tc>
          <w:tcPr>
            <w:tcW w:w="4785" w:type="dxa"/>
          </w:tcPr>
          <w:p w:rsidR="00983747" w:rsidRPr="001F10EE" w:rsidRDefault="00983747"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983747" w:rsidRPr="001F10EE" w:rsidRDefault="00983747"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983747" w:rsidRPr="00C3772C" w:rsidTr="001F10EE">
        <w:tc>
          <w:tcPr>
            <w:tcW w:w="4785" w:type="dxa"/>
          </w:tcPr>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Индивидуальные</w:t>
            </w:r>
          </w:p>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983747" w:rsidRPr="001F10EE" w:rsidRDefault="00983747" w:rsidP="001F10EE">
            <w:pPr>
              <w:pStyle w:val="a8"/>
              <w:shd w:val="clear" w:color="auto" w:fill="auto"/>
              <w:spacing w:after="282" w:line="278" w:lineRule="exact"/>
              <w:jc w:val="center"/>
              <w:rPr>
                <w:sz w:val="24"/>
                <w:szCs w:val="24"/>
              </w:rPr>
            </w:pPr>
          </w:p>
        </w:tc>
      </w:tr>
      <w:tr w:rsidR="00983747" w:rsidRPr="00C3772C" w:rsidTr="001F10EE">
        <w:tc>
          <w:tcPr>
            <w:tcW w:w="4785" w:type="dxa"/>
          </w:tcPr>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Использование пения:</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Во время умывания</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 xml:space="preserve">На других занятиях </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Во время прогулки (в теплое время)</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В театрализованной деятельности</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 xml:space="preserve">На праздниках и развлечениях </w:t>
            </w:r>
          </w:p>
        </w:tc>
        <w:tc>
          <w:tcPr>
            <w:tcW w:w="4786" w:type="dxa"/>
          </w:tcPr>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иллюстраций знакомых песен, макетов инструментов, театральных кукол, атрибутов для театрализации, элементов костюмов различных персонажей, портреты композиторов, ТСО.</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Создание для детей игровых творческих ситуаций (сожетно – ролевая игра), способствующих сочинению мелодий разного характера (ласковая колыбельная, здоровый или бодрый марш, плавный вальс, веселая плясовая)</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Игры в «кукольный театр», «спектакль» с игрушками, куклами, где используют песенную импровизацию, озвучивая персонажей.</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Музыкально – дидактические игры</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983747" w:rsidRPr="001F10EE" w:rsidRDefault="00983747" w:rsidP="001F10EE">
            <w:pPr>
              <w:pStyle w:val="a8"/>
              <w:shd w:val="clear" w:color="auto" w:fill="auto"/>
              <w:spacing w:after="282" w:line="278" w:lineRule="exact"/>
              <w:ind w:left="360"/>
              <w:rPr>
                <w:sz w:val="24"/>
                <w:szCs w:val="24"/>
              </w:rPr>
            </w:pPr>
          </w:p>
        </w:tc>
      </w:tr>
    </w:tbl>
    <w:p w:rsidR="00AB3598" w:rsidRDefault="00AB3598" w:rsidP="00861763">
      <w:pPr>
        <w:rPr>
          <w:b/>
        </w:rPr>
      </w:pPr>
    </w:p>
    <w:p w:rsidR="00983747" w:rsidRPr="00C3772C" w:rsidRDefault="00983747" w:rsidP="00983747">
      <w:pPr>
        <w:jc w:val="center"/>
        <w:rPr>
          <w:b/>
        </w:rPr>
      </w:pPr>
      <w:r w:rsidRPr="00C3772C">
        <w:rPr>
          <w:b/>
        </w:rPr>
        <w:t>Раздел «Музыкально – ритмические движения»</w:t>
      </w:r>
    </w:p>
    <w:p w:rsidR="00983747" w:rsidRPr="00C3772C" w:rsidRDefault="00983747" w:rsidP="009837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983747" w:rsidRPr="001F10EE" w:rsidTr="001F10EE">
        <w:tc>
          <w:tcPr>
            <w:tcW w:w="4785" w:type="dxa"/>
          </w:tcPr>
          <w:p w:rsidR="00983747" w:rsidRPr="001F10EE" w:rsidRDefault="00983747"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983747" w:rsidRPr="001F10EE" w:rsidRDefault="00983747"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983747" w:rsidRPr="00C3772C" w:rsidTr="001F10EE">
        <w:tc>
          <w:tcPr>
            <w:tcW w:w="4785" w:type="dxa"/>
          </w:tcPr>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Индивидуальные</w:t>
            </w:r>
          </w:p>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983747" w:rsidRPr="001F10EE" w:rsidRDefault="00983747" w:rsidP="001F10EE">
            <w:pPr>
              <w:pStyle w:val="a8"/>
              <w:shd w:val="clear" w:color="auto" w:fill="auto"/>
              <w:spacing w:after="282" w:line="278" w:lineRule="exact"/>
              <w:jc w:val="center"/>
              <w:rPr>
                <w:sz w:val="24"/>
                <w:szCs w:val="24"/>
              </w:rPr>
            </w:pPr>
          </w:p>
        </w:tc>
      </w:tr>
      <w:tr w:rsidR="00983747" w:rsidRPr="00C3772C" w:rsidTr="001F10EE">
        <w:tc>
          <w:tcPr>
            <w:tcW w:w="4785" w:type="dxa"/>
          </w:tcPr>
          <w:p w:rsidR="00983747" w:rsidRPr="001F10EE" w:rsidRDefault="00983747" w:rsidP="001F10EE">
            <w:pPr>
              <w:pStyle w:val="a8"/>
              <w:shd w:val="clear" w:color="auto" w:fill="auto"/>
              <w:spacing w:after="282" w:line="278" w:lineRule="exact"/>
              <w:jc w:val="center"/>
              <w:rPr>
                <w:sz w:val="24"/>
                <w:szCs w:val="24"/>
              </w:rPr>
            </w:pPr>
            <w:r w:rsidRPr="001F10EE">
              <w:rPr>
                <w:sz w:val="24"/>
                <w:szCs w:val="24"/>
              </w:rPr>
              <w:t>Использование музыкально – ритмических движений:</w:t>
            </w:r>
          </w:p>
          <w:p w:rsidR="00983747" w:rsidRPr="001F10EE" w:rsidRDefault="00983747" w:rsidP="001F10EE">
            <w:pPr>
              <w:pStyle w:val="a8"/>
              <w:numPr>
                <w:ilvl w:val="0"/>
                <w:numId w:val="9"/>
              </w:numPr>
              <w:shd w:val="clear" w:color="auto" w:fill="auto"/>
              <w:spacing w:after="282" w:line="278" w:lineRule="exact"/>
              <w:rPr>
                <w:sz w:val="24"/>
                <w:szCs w:val="24"/>
              </w:rPr>
            </w:pPr>
            <w:r w:rsidRPr="001F10EE">
              <w:rPr>
                <w:sz w:val="24"/>
                <w:szCs w:val="24"/>
              </w:rPr>
              <w:t>На утренней гимнастике и физкультуре</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 xml:space="preserve">На других занятиях </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 xml:space="preserve">Во время прогулки </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 xml:space="preserve">На праздниках и развлечениях </w:t>
            </w:r>
          </w:p>
        </w:tc>
        <w:tc>
          <w:tcPr>
            <w:tcW w:w="4786" w:type="dxa"/>
          </w:tcPr>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макетов инструментов</w:t>
            </w:r>
            <w:r w:rsidR="008E059C" w:rsidRPr="001F10EE">
              <w:rPr>
                <w:sz w:val="24"/>
                <w:szCs w:val="24"/>
              </w:rPr>
              <w:t xml:space="preserve">, </w:t>
            </w:r>
            <w:r w:rsidRPr="001F10EE">
              <w:rPr>
                <w:sz w:val="24"/>
                <w:szCs w:val="24"/>
              </w:rPr>
              <w:t>театральных кукол, атрибутов для самостоятельного танцевального творчества (ленточки, платочки, косыночки и т.д.), ТСО.</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Создание для детей игровых творческих ситуаций (сюжетно – ролевая игра), способствующих активации выполнения движений, передающих характер изображаемых животных</w:t>
            </w:r>
          </w:p>
          <w:p w:rsidR="00983747" w:rsidRPr="001F10EE" w:rsidRDefault="00983747" w:rsidP="001F10EE">
            <w:pPr>
              <w:pStyle w:val="a8"/>
              <w:numPr>
                <w:ilvl w:val="0"/>
                <w:numId w:val="8"/>
              </w:numPr>
              <w:shd w:val="clear" w:color="auto" w:fill="auto"/>
              <w:spacing w:after="282" w:line="278" w:lineRule="exact"/>
              <w:rPr>
                <w:sz w:val="24"/>
                <w:szCs w:val="24"/>
              </w:rPr>
            </w:pPr>
            <w:r w:rsidRPr="001F10EE">
              <w:rPr>
                <w:sz w:val="24"/>
                <w:szCs w:val="24"/>
              </w:rPr>
              <w:t>Стимулирование самостоятельного выполнения танцевальных движений под плясовые мелодии</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Придумывая простейших танцевальных движений</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Инсценирование содержания песен, хороводов</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Составление композиций танца</w:t>
            </w:r>
          </w:p>
          <w:p w:rsidR="00983747" w:rsidRPr="001F10EE" w:rsidRDefault="00983747" w:rsidP="001F10EE">
            <w:pPr>
              <w:pStyle w:val="a8"/>
              <w:shd w:val="clear" w:color="auto" w:fill="auto"/>
              <w:spacing w:after="282" w:line="278" w:lineRule="exact"/>
              <w:ind w:left="360"/>
              <w:rPr>
                <w:sz w:val="24"/>
                <w:szCs w:val="24"/>
              </w:rPr>
            </w:pPr>
          </w:p>
        </w:tc>
      </w:tr>
    </w:tbl>
    <w:p w:rsidR="008E059C" w:rsidRDefault="008E059C" w:rsidP="008E059C">
      <w:pPr>
        <w:pStyle w:val="531"/>
        <w:keepNext/>
        <w:keepLines/>
        <w:shd w:val="clear" w:color="auto" w:fill="auto"/>
        <w:spacing w:before="0" w:after="18"/>
        <w:ind w:right="4560"/>
        <w:jc w:val="left"/>
        <w:rPr>
          <w:rFonts w:ascii="Times New Roman" w:hAnsi="Times New Roman"/>
          <w:b w:val="0"/>
          <w:bCs w:val="0"/>
          <w:sz w:val="24"/>
          <w:szCs w:val="24"/>
        </w:rPr>
      </w:pPr>
      <w:bookmarkStart w:id="3" w:name="bookmark275"/>
    </w:p>
    <w:p w:rsidR="00AB3598" w:rsidRDefault="00AB3598" w:rsidP="008E059C">
      <w:pPr>
        <w:pStyle w:val="531"/>
        <w:keepNext/>
        <w:keepLines/>
        <w:shd w:val="clear" w:color="auto" w:fill="auto"/>
        <w:spacing w:before="0" w:after="18"/>
        <w:ind w:right="4560"/>
        <w:jc w:val="left"/>
        <w:rPr>
          <w:rStyle w:val="5319"/>
          <w:rFonts w:ascii="Times New Roman" w:hAnsi="Times New Roman"/>
          <w:bCs w:val="0"/>
          <w:sz w:val="24"/>
          <w:szCs w:val="24"/>
        </w:rPr>
      </w:pPr>
    </w:p>
    <w:p w:rsidR="008E059C" w:rsidRPr="008E059C" w:rsidRDefault="008E059C" w:rsidP="008E059C">
      <w:pPr>
        <w:pStyle w:val="531"/>
        <w:keepNext/>
        <w:keepLines/>
        <w:shd w:val="clear" w:color="auto" w:fill="auto"/>
        <w:spacing w:before="0" w:after="18"/>
        <w:ind w:right="4560"/>
        <w:jc w:val="left"/>
        <w:rPr>
          <w:rStyle w:val="5319"/>
          <w:rFonts w:ascii="Times New Roman" w:hAnsi="Times New Roman"/>
          <w:bCs w:val="0"/>
          <w:sz w:val="24"/>
          <w:szCs w:val="24"/>
        </w:rPr>
      </w:pPr>
      <w:r w:rsidRPr="008E059C">
        <w:rPr>
          <w:rStyle w:val="5319"/>
          <w:rFonts w:ascii="Times New Roman" w:hAnsi="Times New Roman"/>
          <w:bCs w:val="0"/>
          <w:sz w:val="24"/>
          <w:szCs w:val="24"/>
        </w:rPr>
        <w:t>Старшая группа (от 5 до 6 лет)</w:t>
      </w:r>
      <w:bookmarkEnd w:id="3"/>
    </w:p>
    <w:p w:rsidR="008E059C" w:rsidRPr="008E059C" w:rsidRDefault="008E059C" w:rsidP="008E059C">
      <w:pPr>
        <w:pStyle w:val="531"/>
        <w:keepNext/>
        <w:keepLines/>
        <w:shd w:val="clear" w:color="auto" w:fill="auto"/>
        <w:spacing w:before="0" w:after="18"/>
        <w:ind w:right="4560"/>
        <w:jc w:val="left"/>
      </w:pPr>
    </w:p>
    <w:p w:rsidR="008E059C" w:rsidRPr="008E059C" w:rsidRDefault="008E059C" w:rsidP="00446549">
      <w:pPr>
        <w:pStyle w:val="a8"/>
        <w:numPr>
          <w:ilvl w:val="0"/>
          <w:numId w:val="43"/>
        </w:numPr>
        <w:shd w:val="clear" w:color="auto" w:fill="auto"/>
        <w:spacing w:after="0" w:line="278" w:lineRule="exact"/>
        <w:ind w:right="20"/>
        <w:jc w:val="both"/>
        <w:rPr>
          <w:sz w:val="24"/>
          <w:szCs w:val="24"/>
        </w:rPr>
      </w:pPr>
      <w:r w:rsidRPr="008E059C">
        <w:rPr>
          <w:sz w:val="24"/>
          <w:szCs w:val="24"/>
        </w:rPr>
        <w:t>Продолжать развивать интерес и любовь к музыке, музыкальную от</w:t>
      </w:r>
      <w:r w:rsidRPr="008E059C">
        <w:rPr>
          <w:sz w:val="24"/>
          <w:szCs w:val="24"/>
        </w:rPr>
        <w:softHyphen/>
        <w:t>зывчивость на нее.</w:t>
      </w:r>
    </w:p>
    <w:p w:rsidR="008E059C" w:rsidRPr="008E059C" w:rsidRDefault="008E059C" w:rsidP="00446549">
      <w:pPr>
        <w:pStyle w:val="a8"/>
        <w:numPr>
          <w:ilvl w:val="0"/>
          <w:numId w:val="43"/>
        </w:numPr>
        <w:shd w:val="clear" w:color="auto" w:fill="auto"/>
        <w:spacing w:after="0" w:line="278" w:lineRule="exact"/>
        <w:ind w:right="20"/>
        <w:jc w:val="both"/>
        <w:rPr>
          <w:sz w:val="24"/>
          <w:szCs w:val="24"/>
        </w:rPr>
      </w:pPr>
      <w:r w:rsidRPr="008E059C">
        <w:rPr>
          <w:sz w:val="24"/>
          <w:szCs w:val="24"/>
        </w:rPr>
        <w:t>Формировать музыкальную культуру на основе знакомства с класси</w:t>
      </w:r>
      <w:r w:rsidRPr="008E059C">
        <w:rPr>
          <w:sz w:val="24"/>
          <w:szCs w:val="24"/>
        </w:rPr>
        <w:softHyphen/>
        <w:t>ческой, народной и современной музыкой.</w:t>
      </w:r>
    </w:p>
    <w:p w:rsidR="008E059C" w:rsidRPr="008E059C" w:rsidRDefault="008E059C" w:rsidP="00446549">
      <w:pPr>
        <w:pStyle w:val="a8"/>
        <w:numPr>
          <w:ilvl w:val="0"/>
          <w:numId w:val="43"/>
        </w:numPr>
        <w:shd w:val="clear" w:color="auto" w:fill="auto"/>
        <w:spacing w:after="0" w:line="278" w:lineRule="exact"/>
        <w:ind w:right="20"/>
        <w:jc w:val="both"/>
        <w:rPr>
          <w:sz w:val="24"/>
          <w:szCs w:val="24"/>
        </w:rPr>
      </w:pPr>
      <w:r w:rsidRPr="008E059C">
        <w:rPr>
          <w:sz w:val="24"/>
          <w:szCs w:val="24"/>
        </w:rPr>
        <w:t>Продолжать развивать музыкальн</w:t>
      </w:r>
      <w:r w:rsidR="00446549">
        <w:rPr>
          <w:sz w:val="24"/>
          <w:szCs w:val="24"/>
        </w:rPr>
        <w:t>ые способности детей: звуковысо</w:t>
      </w:r>
      <w:r w:rsidRPr="008E059C">
        <w:rPr>
          <w:sz w:val="24"/>
          <w:szCs w:val="24"/>
        </w:rPr>
        <w:t>тный, ритмический, тембровый, динамический слух.</w:t>
      </w:r>
    </w:p>
    <w:p w:rsidR="008E059C" w:rsidRDefault="008E059C" w:rsidP="00446549">
      <w:pPr>
        <w:pStyle w:val="a8"/>
        <w:numPr>
          <w:ilvl w:val="0"/>
          <w:numId w:val="43"/>
        </w:numPr>
        <w:shd w:val="clear" w:color="auto" w:fill="auto"/>
        <w:spacing w:after="0" w:line="278" w:lineRule="exact"/>
        <w:ind w:right="20"/>
        <w:jc w:val="both"/>
        <w:rPr>
          <w:sz w:val="24"/>
          <w:szCs w:val="24"/>
        </w:rPr>
      </w:pPr>
      <w:r w:rsidRPr="008E059C">
        <w:rPr>
          <w:sz w:val="24"/>
          <w:szCs w:val="24"/>
        </w:rPr>
        <w:t>Способствовать дальнейшему развитию навыков пения, движений под музыку, игры и импровизации мелодий на детских музыкальных инс</w:t>
      </w:r>
      <w:r w:rsidRPr="008E059C">
        <w:rPr>
          <w:sz w:val="24"/>
          <w:szCs w:val="24"/>
        </w:rPr>
        <w:softHyphen/>
        <w:t>трументах; творческой активности детей.</w:t>
      </w:r>
    </w:p>
    <w:p w:rsidR="00446549" w:rsidRDefault="00446549" w:rsidP="00446549">
      <w:pPr>
        <w:pStyle w:val="a8"/>
        <w:numPr>
          <w:ilvl w:val="0"/>
          <w:numId w:val="43"/>
        </w:numPr>
        <w:shd w:val="clear" w:color="auto" w:fill="auto"/>
        <w:spacing w:after="0" w:line="278" w:lineRule="exact"/>
        <w:ind w:right="20"/>
        <w:jc w:val="both"/>
        <w:rPr>
          <w:sz w:val="24"/>
          <w:szCs w:val="24"/>
        </w:rPr>
      </w:pPr>
      <w:r>
        <w:rPr>
          <w:sz w:val="24"/>
          <w:szCs w:val="24"/>
        </w:rPr>
        <w:t>Развивать умения сотрудничества в коллективной музыкальной деятельности;</w:t>
      </w:r>
    </w:p>
    <w:p w:rsidR="00446549" w:rsidRPr="008E059C" w:rsidRDefault="00446549" w:rsidP="00446549">
      <w:pPr>
        <w:pStyle w:val="a8"/>
        <w:numPr>
          <w:ilvl w:val="0"/>
          <w:numId w:val="43"/>
        </w:numPr>
        <w:shd w:val="clear" w:color="auto" w:fill="auto"/>
        <w:spacing w:after="0" w:line="278" w:lineRule="exact"/>
        <w:ind w:right="20"/>
        <w:jc w:val="both"/>
        <w:rPr>
          <w:sz w:val="24"/>
          <w:szCs w:val="24"/>
        </w:rPr>
      </w:pPr>
      <w:r>
        <w:rPr>
          <w:sz w:val="24"/>
          <w:szCs w:val="24"/>
        </w:rPr>
        <w:t>Формировать координацию музыки – слова – движения, навыков невербальной коммуникации с партнером и соблюдение правил игры у детей с ОВЗ.</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Слушание.</w:t>
      </w:r>
      <w:r w:rsidRPr="008E059C">
        <w:rPr>
          <w:sz w:val="24"/>
          <w:szCs w:val="24"/>
        </w:rPr>
        <w:t xml:space="preserve"> Учить различать жанры музыкальных произведений (марш, танец, песня).</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Совершенствовать музыкальную память через узнавание мелодий по отдельным фрагментам произведения (вступление, заключение, музы</w:t>
      </w:r>
      <w:r w:rsidRPr="008E059C">
        <w:rPr>
          <w:sz w:val="24"/>
          <w:szCs w:val="24"/>
        </w:rPr>
        <w:softHyphen/>
        <w:t>кальная фраза).</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Пение.</w:t>
      </w:r>
      <w:r w:rsidRPr="008E059C">
        <w:rPr>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sidRPr="008E059C">
        <w:rPr>
          <w:sz w:val="24"/>
          <w:szCs w:val="24"/>
        </w:rPr>
        <w:softHyphen/>
        <w:t>ливо слова, своевременно начинать и заканчивать песню, эмоционально передавать характер мелодии, петь умеренно, громко и тихо.</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Способствовать развитию навыков сольного пения, с музыкальным сопровождением и без него.</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Содействовать проявлению самостоятельности и творческому испол</w:t>
      </w:r>
      <w:r w:rsidRPr="008E059C">
        <w:rPr>
          <w:sz w:val="24"/>
          <w:szCs w:val="24"/>
        </w:rPr>
        <w:softHyphen/>
        <w:t>нению песен разного характера.</w:t>
      </w:r>
    </w:p>
    <w:p w:rsidR="008E059C" w:rsidRPr="008E059C" w:rsidRDefault="008E059C" w:rsidP="008E059C">
      <w:pPr>
        <w:pStyle w:val="a8"/>
        <w:shd w:val="clear" w:color="auto" w:fill="auto"/>
        <w:spacing w:after="0" w:line="278" w:lineRule="exact"/>
        <w:ind w:firstLine="400"/>
        <w:jc w:val="both"/>
        <w:rPr>
          <w:sz w:val="24"/>
          <w:szCs w:val="24"/>
        </w:rPr>
      </w:pPr>
      <w:r w:rsidRPr="008E059C">
        <w:rPr>
          <w:sz w:val="24"/>
          <w:szCs w:val="24"/>
        </w:rPr>
        <w:t>Развивать песенный музыкальный вкус.</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Песенное творчество.</w:t>
      </w:r>
      <w:r w:rsidRPr="008E059C">
        <w:rPr>
          <w:sz w:val="24"/>
          <w:szCs w:val="24"/>
        </w:rPr>
        <w:t xml:space="preserve"> Учить импровизировать мелодию на заданный текст.</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Учить сочинять мелодии различного характера: ласковую колыбель</w:t>
      </w:r>
      <w:r w:rsidRPr="008E059C">
        <w:rPr>
          <w:sz w:val="24"/>
          <w:szCs w:val="24"/>
        </w:rPr>
        <w:softHyphen/>
        <w:t>ную, задорный или бодрый марш, плавный вальс, веселую плясовую.</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Музыкально-ритмические движения.</w:t>
      </w:r>
      <w:r w:rsidRPr="008E059C">
        <w:rPr>
          <w:sz w:val="24"/>
          <w:szCs w:val="24"/>
        </w:rPr>
        <w:t xml:space="preserve"> Развивать чувство ритма, уме</w:t>
      </w:r>
      <w:r w:rsidRPr="008E059C">
        <w:rPr>
          <w:sz w:val="24"/>
          <w:szCs w:val="24"/>
        </w:rPr>
        <w:softHyphen/>
        <w:t>ние передавать через движения характер музыки, ее эмоционально-образ-ное содержание.</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Учить свободно ориентироваться в пространстве, выполнять простей</w:t>
      </w:r>
      <w:r w:rsidRPr="008E059C">
        <w:rPr>
          <w:sz w:val="24"/>
          <w:szCs w:val="24"/>
        </w:rPr>
        <w:softHyphen/>
        <w:t>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sidRPr="008E059C">
        <w:rPr>
          <w:sz w:val="24"/>
          <w:szCs w:val="24"/>
        </w:rPr>
        <w:softHyphen/>
        <w:t>ставлением ноги вперед).</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Познакомить с русским хороводом, пляской, а также с танцами дру</w:t>
      </w:r>
      <w:r w:rsidRPr="008E059C">
        <w:rPr>
          <w:sz w:val="24"/>
          <w:szCs w:val="24"/>
        </w:rPr>
        <w:softHyphen/>
        <w:t>гих народов.</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Продолжать развивать навыки инсценирования песен; учить изоб</w:t>
      </w:r>
      <w:r w:rsidRPr="008E059C">
        <w:rPr>
          <w:sz w:val="24"/>
          <w:szCs w:val="24"/>
        </w:rPr>
        <w:softHyphen/>
        <w:t>ражать сказочных животных и птиц (лошадка, коза, лиса, медведь, заяц, журавль, ворон и т.д.) в разных игровых ситуациях.</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Музыкально-игровое и танцевальное творчество.</w:t>
      </w:r>
      <w:r w:rsidRPr="008E059C">
        <w:rPr>
          <w:sz w:val="24"/>
          <w:szCs w:val="24"/>
        </w:rPr>
        <w:t xml:space="preserve"> Развивать тан</w:t>
      </w:r>
      <w:r w:rsidRPr="008E059C">
        <w:rPr>
          <w:sz w:val="24"/>
          <w:szCs w:val="24"/>
        </w:rPr>
        <w:softHyphen/>
        <w:t>цевальное творчество; учить придумывать движения к пляскам, тан</w:t>
      </w:r>
      <w:r w:rsidRPr="008E059C">
        <w:rPr>
          <w:sz w:val="24"/>
          <w:szCs w:val="24"/>
        </w:rPr>
        <w:softHyphen/>
        <w:t>цам, составлять композицию танца, проявляя самостоятельность в творчестве.</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Учить самостоятельно придумывать движения, отражающие содер</w:t>
      </w:r>
      <w:r w:rsidRPr="008E059C">
        <w:rPr>
          <w:sz w:val="24"/>
          <w:szCs w:val="24"/>
        </w:rPr>
        <w:softHyphen/>
        <w:t>жание песни.</w:t>
      </w:r>
    </w:p>
    <w:p w:rsidR="008E059C" w:rsidRPr="008E059C" w:rsidRDefault="008E059C" w:rsidP="008E059C">
      <w:pPr>
        <w:pStyle w:val="a8"/>
        <w:shd w:val="clear" w:color="auto" w:fill="auto"/>
        <w:spacing w:after="0" w:line="278" w:lineRule="exact"/>
        <w:ind w:firstLine="400"/>
        <w:jc w:val="both"/>
        <w:rPr>
          <w:sz w:val="24"/>
          <w:szCs w:val="24"/>
        </w:rPr>
      </w:pPr>
      <w:r w:rsidRPr="008E059C">
        <w:rPr>
          <w:sz w:val="24"/>
          <w:szCs w:val="24"/>
        </w:rPr>
        <w:t>Побуждать к инсценированию содержания песен, хороводов.</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Игра на детских музыкальных инструментах.</w:t>
      </w:r>
      <w:r w:rsidRPr="008E059C">
        <w:rPr>
          <w:sz w:val="24"/>
          <w:szCs w:val="24"/>
        </w:rPr>
        <w:t xml:space="preserve"> Учить детей испол</w:t>
      </w:r>
      <w:r w:rsidRPr="008E059C">
        <w:rPr>
          <w:sz w:val="24"/>
          <w:szCs w:val="24"/>
        </w:rPr>
        <w:softHyphen/>
        <w:t>нять простейшие мелодии на детских музыкальных инструментах; знако</w:t>
      </w:r>
      <w:r w:rsidRPr="008E059C">
        <w:rPr>
          <w:sz w:val="24"/>
          <w:szCs w:val="24"/>
        </w:rPr>
        <w:softHyphen/>
        <w:t>мые песенки индивидуально и небольшими группами, соблюдая при этом общую динамику и темп.</w:t>
      </w:r>
    </w:p>
    <w:p w:rsidR="00AB3598" w:rsidRPr="00E81173" w:rsidRDefault="008E059C" w:rsidP="00E81173">
      <w:pPr>
        <w:pStyle w:val="a8"/>
        <w:shd w:val="clear" w:color="auto" w:fill="auto"/>
        <w:spacing w:after="282" w:line="278" w:lineRule="exact"/>
        <w:ind w:right="20" w:firstLine="400"/>
        <w:jc w:val="both"/>
        <w:rPr>
          <w:sz w:val="24"/>
          <w:szCs w:val="24"/>
        </w:rPr>
      </w:pPr>
      <w:r w:rsidRPr="008E059C">
        <w:rPr>
          <w:sz w:val="24"/>
          <w:szCs w:val="24"/>
        </w:rPr>
        <w:t>Развивать творчество детей, побуждать их к активным самостоятель</w:t>
      </w:r>
      <w:r w:rsidRPr="008E059C">
        <w:rPr>
          <w:sz w:val="24"/>
          <w:szCs w:val="24"/>
        </w:rPr>
        <w:softHyphen/>
        <w:t>ным действиям.</w:t>
      </w:r>
    </w:p>
    <w:p w:rsidR="008E059C" w:rsidRPr="00C3772C" w:rsidRDefault="008E059C" w:rsidP="008E059C">
      <w:pPr>
        <w:pStyle w:val="a8"/>
        <w:shd w:val="clear" w:color="auto" w:fill="auto"/>
        <w:spacing w:after="282" w:line="278" w:lineRule="exact"/>
        <w:ind w:firstLine="400"/>
        <w:jc w:val="center"/>
        <w:rPr>
          <w:b/>
          <w:sz w:val="24"/>
          <w:szCs w:val="24"/>
        </w:rPr>
      </w:pPr>
      <w:r w:rsidRPr="00C3772C">
        <w:rPr>
          <w:b/>
          <w:sz w:val="24"/>
          <w:szCs w:val="24"/>
        </w:rPr>
        <w:t>Формы организо</w:t>
      </w:r>
      <w:r>
        <w:rPr>
          <w:b/>
          <w:sz w:val="24"/>
          <w:szCs w:val="24"/>
        </w:rPr>
        <w:t>ванной деятельности детей (5 -6 лет</w:t>
      </w:r>
      <w:r w:rsidRPr="00C3772C">
        <w:rPr>
          <w:b/>
          <w:sz w:val="24"/>
          <w:szCs w:val="24"/>
        </w:rPr>
        <w:t>)</w:t>
      </w:r>
    </w:p>
    <w:p w:rsidR="008E059C" w:rsidRPr="00C3772C" w:rsidRDefault="008E059C" w:rsidP="008E059C">
      <w:pPr>
        <w:pStyle w:val="a8"/>
        <w:shd w:val="clear" w:color="auto" w:fill="auto"/>
        <w:spacing w:after="282" w:line="278" w:lineRule="exact"/>
        <w:ind w:firstLine="400"/>
        <w:jc w:val="center"/>
        <w:rPr>
          <w:b/>
          <w:sz w:val="24"/>
          <w:szCs w:val="24"/>
        </w:rPr>
      </w:pPr>
      <w:r w:rsidRPr="00C3772C">
        <w:rPr>
          <w:b/>
          <w:sz w:val="24"/>
          <w:szCs w:val="24"/>
        </w:rPr>
        <w:t>Раздел «Слушание»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Индивидуальные</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8E059C" w:rsidRPr="001F10EE" w:rsidRDefault="008E059C" w:rsidP="001F10EE">
            <w:pPr>
              <w:pStyle w:val="a8"/>
              <w:shd w:val="clear" w:color="auto" w:fill="auto"/>
              <w:spacing w:after="282" w:line="278" w:lineRule="exact"/>
              <w:jc w:val="center"/>
              <w:rPr>
                <w:sz w:val="24"/>
                <w:szCs w:val="24"/>
              </w:rPr>
            </w:pP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Использование музыки:</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утренней гимнастике и физкультурных занятиях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Во время умывания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других занятиях (ознакомление с окружающим миром, развитие речи, изобразительная деятельность)</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Во время прогулки (теплое время)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Перед дневным сном</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При пробуждении</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праздниках и развлечениях</w:t>
            </w:r>
          </w:p>
        </w:tc>
        <w:tc>
          <w:tcPr>
            <w:tcW w:w="4786" w:type="dxa"/>
          </w:tcPr>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ТСО.</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Экспериментирование со звуками, используя музыкальные игрушки и шумовые инструменты</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Игры в «праздники», «концерт»</w:t>
            </w:r>
          </w:p>
        </w:tc>
      </w:tr>
    </w:tbl>
    <w:p w:rsidR="008E059C" w:rsidRPr="00C3772C" w:rsidRDefault="008E059C" w:rsidP="008E059C">
      <w:pPr>
        <w:pStyle w:val="a8"/>
        <w:shd w:val="clear" w:color="auto" w:fill="auto"/>
        <w:spacing w:after="282" w:line="278" w:lineRule="exact"/>
        <w:ind w:firstLine="400"/>
        <w:jc w:val="center"/>
        <w:rPr>
          <w:sz w:val="24"/>
          <w:szCs w:val="24"/>
        </w:rPr>
      </w:pPr>
    </w:p>
    <w:p w:rsidR="001A76C9" w:rsidRDefault="001A76C9" w:rsidP="008E059C">
      <w:pPr>
        <w:jc w:val="center"/>
        <w:rPr>
          <w:b/>
        </w:rPr>
      </w:pPr>
    </w:p>
    <w:p w:rsidR="001A76C9" w:rsidRDefault="001A76C9" w:rsidP="008E059C">
      <w:pPr>
        <w:jc w:val="center"/>
        <w:rPr>
          <w:b/>
        </w:rPr>
      </w:pPr>
    </w:p>
    <w:p w:rsidR="001A76C9" w:rsidRDefault="001A76C9" w:rsidP="008E059C">
      <w:pPr>
        <w:jc w:val="center"/>
        <w:rPr>
          <w:b/>
        </w:rPr>
      </w:pPr>
    </w:p>
    <w:p w:rsidR="001A76C9" w:rsidRDefault="001A76C9" w:rsidP="008E059C">
      <w:pPr>
        <w:jc w:val="center"/>
        <w:rPr>
          <w:b/>
        </w:rPr>
      </w:pPr>
    </w:p>
    <w:p w:rsidR="001A76C9" w:rsidRDefault="001A76C9" w:rsidP="008E059C">
      <w:pPr>
        <w:jc w:val="center"/>
        <w:rPr>
          <w:b/>
        </w:rPr>
      </w:pPr>
    </w:p>
    <w:p w:rsidR="008E059C" w:rsidRPr="00C3772C" w:rsidRDefault="008E059C" w:rsidP="008E059C">
      <w:pPr>
        <w:jc w:val="center"/>
        <w:rPr>
          <w:b/>
        </w:rPr>
      </w:pPr>
      <w:r w:rsidRPr="00C3772C">
        <w:rPr>
          <w:b/>
        </w:rPr>
        <w:t>Раздел «Пение»</w:t>
      </w:r>
    </w:p>
    <w:p w:rsidR="008E059C" w:rsidRPr="00C3772C" w:rsidRDefault="008E059C" w:rsidP="008E059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Индивидуальные</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8E059C" w:rsidRPr="001F10EE" w:rsidRDefault="008E059C" w:rsidP="001F10EE">
            <w:pPr>
              <w:pStyle w:val="a8"/>
              <w:shd w:val="clear" w:color="auto" w:fill="auto"/>
              <w:spacing w:after="282" w:line="278" w:lineRule="exact"/>
              <w:jc w:val="center"/>
              <w:rPr>
                <w:sz w:val="24"/>
                <w:szCs w:val="24"/>
              </w:rPr>
            </w:pP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Использование пения: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Во время умывания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 xml:space="preserve">На других занятиях </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Во время прогулки (в теплое время)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 театрализованной деятельности</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 xml:space="preserve">На праздниках и развлечениях </w:t>
            </w:r>
          </w:p>
        </w:tc>
        <w:tc>
          <w:tcPr>
            <w:tcW w:w="4786" w:type="dxa"/>
          </w:tcPr>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иллюстраций знакомых песен, макетов инструментов, театральных кукол, атрибутов для театрализации, элементов костюмов различных персонажей, портреты композиторов, ТСО.</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Создание для детей игровых творческих ситуаций (сожетно – ролевая игра), способствующих сочинению мелодий разного характера (ласковая колыбельная, здоровый или бодрый марш, плавный вальс, веселая плясовая)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Игры в «кукольный театр», «спектакль» с игрушками, куклами, где используют песенную импровизацию, озвучивая персонажей.</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Музыкально – дидактические игры</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8E059C" w:rsidRPr="001F10EE" w:rsidRDefault="008E059C" w:rsidP="001F10EE">
            <w:pPr>
              <w:pStyle w:val="a8"/>
              <w:shd w:val="clear" w:color="auto" w:fill="auto"/>
              <w:spacing w:after="282" w:line="278" w:lineRule="exact"/>
              <w:ind w:left="360"/>
              <w:rPr>
                <w:sz w:val="24"/>
                <w:szCs w:val="24"/>
              </w:rPr>
            </w:pPr>
          </w:p>
        </w:tc>
      </w:tr>
    </w:tbl>
    <w:p w:rsidR="008E059C" w:rsidRPr="00C3772C" w:rsidRDefault="008E059C" w:rsidP="008E059C">
      <w:pPr>
        <w:jc w:val="center"/>
      </w:pPr>
    </w:p>
    <w:p w:rsidR="001A76C9" w:rsidRDefault="001A76C9" w:rsidP="00C87AAD">
      <w:pPr>
        <w:rPr>
          <w:b/>
        </w:rPr>
      </w:pPr>
    </w:p>
    <w:p w:rsidR="00C87AAD" w:rsidRDefault="00C87AAD" w:rsidP="00C87AAD">
      <w:pPr>
        <w:rPr>
          <w:b/>
        </w:rPr>
      </w:pPr>
    </w:p>
    <w:p w:rsidR="00C87AAD" w:rsidRDefault="00C87AAD" w:rsidP="00C87AAD">
      <w:pPr>
        <w:rPr>
          <w:b/>
        </w:rPr>
      </w:pPr>
    </w:p>
    <w:p w:rsidR="008E059C" w:rsidRPr="00C3772C" w:rsidRDefault="008E059C" w:rsidP="008E059C">
      <w:pPr>
        <w:jc w:val="center"/>
        <w:rPr>
          <w:b/>
        </w:rPr>
      </w:pPr>
      <w:r w:rsidRPr="00C3772C">
        <w:rPr>
          <w:b/>
        </w:rPr>
        <w:t>Раздел «Музыкально – ритмические движения»</w:t>
      </w:r>
    </w:p>
    <w:p w:rsidR="008E059C" w:rsidRPr="00C3772C" w:rsidRDefault="008E059C" w:rsidP="008E05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8E059C" w:rsidRPr="001F10EE" w:rsidTr="001F10EE">
        <w:tc>
          <w:tcPr>
            <w:tcW w:w="4785"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Индивидуальные</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8E059C" w:rsidRPr="001F10EE" w:rsidRDefault="008E059C" w:rsidP="001F10EE">
            <w:pPr>
              <w:pStyle w:val="a8"/>
              <w:shd w:val="clear" w:color="auto" w:fill="auto"/>
              <w:spacing w:after="282" w:line="278" w:lineRule="exact"/>
              <w:jc w:val="center"/>
              <w:rPr>
                <w:sz w:val="24"/>
                <w:szCs w:val="24"/>
              </w:rPr>
            </w:pP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Использование музыкально – ритмических движений:</w:t>
            </w:r>
          </w:p>
          <w:p w:rsidR="008E059C" w:rsidRPr="001F10EE" w:rsidRDefault="008E059C" w:rsidP="001F10EE">
            <w:pPr>
              <w:pStyle w:val="a8"/>
              <w:numPr>
                <w:ilvl w:val="0"/>
                <w:numId w:val="9"/>
              </w:numPr>
              <w:shd w:val="clear" w:color="auto" w:fill="auto"/>
              <w:spacing w:after="282" w:line="278" w:lineRule="exact"/>
              <w:rPr>
                <w:sz w:val="24"/>
                <w:szCs w:val="24"/>
              </w:rPr>
            </w:pPr>
            <w:r w:rsidRPr="001F10EE">
              <w:rPr>
                <w:sz w:val="24"/>
                <w:szCs w:val="24"/>
              </w:rPr>
              <w:t>На утренней гимнастике и физкультуре</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 xml:space="preserve">На других занятиях </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 xml:space="preserve">Во время прогулки </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 xml:space="preserve">На праздниках и развлечениях </w:t>
            </w:r>
          </w:p>
        </w:tc>
        <w:tc>
          <w:tcPr>
            <w:tcW w:w="4786" w:type="dxa"/>
          </w:tcPr>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макетов инструментов, театральных кукол, атрибутов для самостоятельного танцевального творчества (ленточки, платочки, косыночки и т.д.), ТСО.</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Создание для детей игровых творческих ситуаций (сюжетно – ролевая игра), способствующих активации выполнения движений, передающих характер изображаемых животных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Стимулирование самостоятельного выполнения танцевальных движений под плясовые мелодии</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Придумывая простейших танцевальных движений</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Инсценирование содержания песен, хороводов</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Составление композиций танца</w:t>
            </w:r>
          </w:p>
          <w:p w:rsidR="008E059C" w:rsidRPr="00211F7C" w:rsidRDefault="008E059C" w:rsidP="00211F7C">
            <w:pPr>
              <w:pStyle w:val="a8"/>
              <w:numPr>
                <w:ilvl w:val="0"/>
                <w:numId w:val="8"/>
              </w:numPr>
              <w:shd w:val="clear" w:color="auto" w:fill="auto"/>
              <w:spacing w:after="282" w:line="278" w:lineRule="exact"/>
              <w:rPr>
                <w:sz w:val="24"/>
                <w:szCs w:val="24"/>
              </w:rPr>
            </w:pPr>
            <w:r w:rsidRPr="001F10EE">
              <w:rPr>
                <w:sz w:val="24"/>
                <w:szCs w:val="24"/>
              </w:rPr>
              <w:t>Концерты - импровизации</w:t>
            </w:r>
          </w:p>
        </w:tc>
      </w:tr>
    </w:tbl>
    <w:p w:rsidR="00983747" w:rsidRPr="008E059C" w:rsidRDefault="00983747" w:rsidP="00211F7C">
      <w:pPr>
        <w:pStyle w:val="a8"/>
        <w:shd w:val="clear" w:color="auto" w:fill="auto"/>
        <w:spacing w:after="222" w:line="278" w:lineRule="exact"/>
        <w:ind w:right="20"/>
        <w:jc w:val="both"/>
        <w:rPr>
          <w:sz w:val="24"/>
          <w:szCs w:val="24"/>
        </w:rPr>
      </w:pPr>
    </w:p>
    <w:p w:rsidR="008E059C" w:rsidRPr="008E059C" w:rsidRDefault="008E059C" w:rsidP="008E059C">
      <w:pPr>
        <w:pStyle w:val="531"/>
        <w:keepNext/>
        <w:keepLines/>
        <w:shd w:val="clear" w:color="auto" w:fill="auto"/>
        <w:spacing w:before="0" w:after="18"/>
        <w:ind w:right="2460"/>
        <w:jc w:val="left"/>
        <w:rPr>
          <w:rStyle w:val="5318"/>
          <w:rFonts w:ascii="Times New Roman" w:hAnsi="Times New Roman"/>
          <w:bCs w:val="0"/>
          <w:sz w:val="24"/>
          <w:szCs w:val="24"/>
        </w:rPr>
      </w:pPr>
      <w:bookmarkStart w:id="4" w:name="bookmark276"/>
      <w:r w:rsidRPr="008E059C">
        <w:rPr>
          <w:rStyle w:val="5318"/>
          <w:rFonts w:ascii="Times New Roman" w:hAnsi="Times New Roman"/>
          <w:bCs w:val="0"/>
          <w:sz w:val="24"/>
          <w:szCs w:val="24"/>
        </w:rPr>
        <w:t>Подготовительная к школе группа (от 6 до 7 лет)</w:t>
      </w:r>
      <w:bookmarkEnd w:id="4"/>
    </w:p>
    <w:p w:rsidR="008E059C" w:rsidRPr="008E059C" w:rsidRDefault="008E059C" w:rsidP="008E059C">
      <w:pPr>
        <w:pStyle w:val="531"/>
        <w:keepNext/>
        <w:keepLines/>
        <w:shd w:val="clear" w:color="auto" w:fill="auto"/>
        <w:spacing w:before="0" w:after="18"/>
        <w:ind w:right="2460"/>
        <w:jc w:val="left"/>
      </w:pPr>
    </w:p>
    <w:p w:rsidR="008E059C" w:rsidRPr="008E059C" w:rsidRDefault="008E059C" w:rsidP="00C03FBC">
      <w:pPr>
        <w:pStyle w:val="a8"/>
        <w:numPr>
          <w:ilvl w:val="0"/>
          <w:numId w:val="44"/>
        </w:numPr>
        <w:shd w:val="clear" w:color="auto" w:fill="auto"/>
        <w:spacing w:after="0" w:line="278" w:lineRule="exact"/>
        <w:ind w:right="20"/>
        <w:jc w:val="both"/>
        <w:rPr>
          <w:sz w:val="24"/>
          <w:szCs w:val="24"/>
        </w:rPr>
      </w:pPr>
      <w:r w:rsidRPr="008E059C">
        <w:rPr>
          <w:sz w:val="24"/>
          <w:szCs w:val="24"/>
        </w:rPr>
        <w:t>Продолжать приобщать детей к музыкальной культуре, воспитывать художественный вкус.</w:t>
      </w:r>
    </w:p>
    <w:p w:rsidR="008E059C" w:rsidRPr="008E059C" w:rsidRDefault="008E059C" w:rsidP="00C03FBC">
      <w:pPr>
        <w:pStyle w:val="a8"/>
        <w:numPr>
          <w:ilvl w:val="0"/>
          <w:numId w:val="44"/>
        </w:numPr>
        <w:shd w:val="clear" w:color="auto" w:fill="auto"/>
        <w:spacing w:after="0" w:line="278" w:lineRule="exact"/>
        <w:ind w:right="20"/>
        <w:jc w:val="both"/>
        <w:rPr>
          <w:sz w:val="24"/>
          <w:szCs w:val="24"/>
        </w:rPr>
      </w:pPr>
      <w:r w:rsidRPr="008E059C">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8E059C" w:rsidRPr="008E059C" w:rsidRDefault="008E059C" w:rsidP="00C03FBC">
      <w:pPr>
        <w:pStyle w:val="a8"/>
        <w:numPr>
          <w:ilvl w:val="0"/>
          <w:numId w:val="44"/>
        </w:numPr>
        <w:shd w:val="clear" w:color="auto" w:fill="auto"/>
        <w:spacing w:after="0" w:line="278" w:lineRule="exact"/>
        <w:ind w:right="20"/>
        <w:jc w:val="both"/>
        <w:rPr>
          <w:sz w:val="24"/>
          <w:szCs w:val="24"/>
        </w:rPr>
      </w:pPr>
      <w:r w:rsidRPr="008E059C">
        <w:rPr>
          <w:sz w:val="24"/>
          <w:szCs w:val="24"/>
        </w:rPr>
        <w:t>Совершенствовать звуковысотный, ритмический, тембровый и дина</w:t>
      </w:r>
      <w:r w:rsidRPr="008E059C">
        <w:rPr>
          <w:sz w:val="24"/>
          <w:szCs w:val="24"/>
        </w:rPr>
        <w:softHyphen/>
        <w:t>мический слух.</w:t>
      </w:r>
    </w:p>
    <w:p w:rsidR="008E059C" w:rsidRPr="008E059C" w:rsidRDefault="008E059C" w:rsidP="00C03FBC">
      <w:pPr>
        <w:pStyle w:val="a8"/>
        <w:numPr>
          <w:ilvl w:val="0"/>
          <w:numId w:val="44"/>
        </w:numPr>
        <w:shd w:val="clear" w:color="auto" w:fill="auto"/>
        <w:spacing w:after="0" w:line="278" w:lineRule="exact"/>
        <w:ind w:right="20"/>
        <w:jc w:val="both"/>
        <w:rPr>
          <w:sz w:val="24"/>
          <w:szCs w:val="24"/>
        </w:rPr>
      </w:pPr>
      <w:r w:rsidRPr="008E059C">
        <w:rPr>
          <w:sz w:val="24"/>
          <w:szCs w:val="24"/>
        </w:rPr>
        <w:t>Способствовать дальнейшему формированию певческого голоса, раз</w:t>
      </w:r>
      <w:r w:rsidRPr="008E059C">
        <w:rPr>
          <w:sz w:val="24"/>
          <w:szCs w:val="24"/>
        </w:rPr>
        <w:softHyphen/>
        <w:t>витию навыков движения под музыку</w:t>
      </w:r>
    </w:p>
    <w:p w:rsidR="008E059C" w:rsidRPr="008E059C" w:rsidRDefault="008E059C" w:rsidP="00C03FBC">
      <w:pPr>
        <w:pStyle w:val="a8"/>
        <w:numPr>
          <w:ilvl w:val="0"/>
          <w:numId w:val="44"/>
        </w:numPr>
        <w:shd w:val="clear" w:color="auto" w:fill="auto"/>
        <w:spacing w:after="0" w:line="278" w:lineRule="exact"/>
        <w:jc w:val="both"/>
        <w:rPr>
          <w:sz w:val="24"/>
          <w:szCs w:val="24"/>
        </w:rPr>
      </w:pPr>
      <w:r w:rsidRPr="008E059C">
        <w:rPr>
          <w:sz w:val="24"/>
          <w:szCs w:val="24"/>
        </w:rPr>
        <w:t>Обучать игре на детских музыкальных инструментах.</w:t>
      </w:r>
    </w:p>
    <w:p w:rsidR="008E059C" w:rsidRDefault="008E059C" w:rsidP="00C03FBC">
      <w:pPr>
        <w:pStyle w:val="a8"/>
        <w:numPr>
          <w:ilvl w:val="0"/>
          <w:numId w:val="44"/>
        </w:numPr>
        <w:shd w:val="clear" w:color="auto" w:fill="auto"/>
        <w:spacing w:after="0" w:line="278" w:lineRule="exact"/>
        <w:jc w:val="both"/>
        <w:rPr>
          <w:sz w:val="24"/>
          <w:szCs w:val="24"/>
        </w:rPr>
      </w:pPr>
      <w:r w:rsidRPr="008E059C">
        <w:rPr>
          <w:sz w:val="24"/>
          <w:szCs w:val="24"/>
        </w:rPr>
        <w:t>Знакомить с элементарными музыкальными понятиями.</w:t>
      </w:r>
    </w:p>
    <w:p w:rsidR="00C03FBC" w:rsidRDefault="00C03FBC" w:rsidP="00C03FBC">
      <w:pPr>
        <w:pStyle w:val="a8"/>
        <w:numPr>
          <w:ilvl w:val="0"/>
          <w:numId w:val="44"/>
        </w:numPr>
        <w:shd w:val="clear" w:color="auto" w:fill="auto"/>
        <w:spacing w:after="0" w:line="278" w:lineRule="exact"/>
        <w:jc w:val="both"/>
        <w:rPr>
          <w:sz w:val="24"/>
          <w:szCs w:val="24"/>
        </w:rPr>
      </w:pPr>
      <w:r>
        <w:rPr>
          <w:sz w:val="24"/>
          <w:szCs w:val="24"/>
        </w:rPr>
        <w:t>Способствовать общему развитию детей с ОВЗ, коррекцией их психофизического развития, подготовки их к обучению в школе;</w:t>
      </w:r>
    </w:p>
    <w:p w:rsidR="00C03FBC" w:rsidRPr="008E059C" w:rsidRDefault="00C03FBC" w:rsidP="00C03FBC">
      <w:pPr>
        <w:pStyle w:val="a8"/>
        <w:numPr>
          <w:ilvl w:val="0"/>
          <w:numId w:val="44"/>
        </w:numPr>
        <w:shd w:val="clear" w:color="auto" w:fill="auto"/>
        <w:spacing w:after="0" w:line="278" w:lineRule="exact"/>
        <w:jc w:val="both"/>
        <w:rPr>
          <w:sz w:val="24"/>
          <w:szCs w:val="24"/>
        </w:rPr>
      </w:pPr>
      <w:r>
        <w:rPr>
          <w:sz w:val="24"/>
          <w:szCs w:val="24"/>
        </w:rPr>
        <w:t>Создать благоприятные условия</w:t>
      </w:r>
      <w:r w:rsidR="00443E8F">
        <w:rPr>
          <w:sz w:val="24"/>
          <w:szCs w:val="24"/>
        </w:rPr>
        <w:t xml:space="preserve"> для развития детей с ОВЗ в соответствии с их возрастными и индивидуальными особенностями и склонностями (снижение тревожности и агрессивности).</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Слушание.</w:t>
      </w:r>
      <w:r w:rsidRPr="008E059C">
        <w:rPr>
          <w:sz w:val="24"/>
          <w:szCs w:val="24"/>
        </w:rPr>
        <w:t xml:space="preserve"> Продолжать развивать навыки восприятия звуков по высоте в пределах квинты —</w:t>
      </w:r>
      <w:r w:rsidR="00443E8F">
        <w:rPr>
          <w:sz w:val="24"/>
          <w:szCs w:val="24"/>
        </w:rPr>
        <w:t xml:space="preserve"> </w:t>
      </w:r>
      <w:r w:rsidRPr="008E059C">
        <w:rPr>
          <w:sz w:val="24"/>
          <w:szCs w:val="24"/>
        </w:rPr>
        <w:t>терции; обогащать впечатления детей и фор</w:t>
      </w:r>
      <w:r w:rsidRPr="008E059C">
        <w:rPr>
          <w:sz w:val="24"/>
          <w:szCs w:val="24"/>
        </w:rPr>
        <w:softHyphen/>
        <w:t>мировать музыкальный вкус, развивать музыкальную память. Способс</w:t>
      </w:r>
      <w:r w:rsidRPr="008E059C">
        <w:rPr>
          <w:sz w:val="24"/>
          <w:szCs w:val="24"/>
        </w:rPr>
        <w:softHyphen/>
        <w:t>твовать развитию мышления, фантазии, памяти, слуха.</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Знакомить с элементарными музыкальными понятиями (темп, ритм); жанрами (опера, концерт, симфонический концерт), творчеством компо</w:t>
      </w:r>
      <w:r w:rsidRPr="008E059C">
        <w:rPr>
          <w:sz w:val="24"/>
          <w:szCs w:val="24"/>
        </w:rPr>
        <w:softHyphen/>
        <w:t>зиторов и музыкантов.</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Познакомить детей с мелодией Государственного гимна Российской Федерации.</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Пение.</w:t>
      </w:r>
      <w:r w:rsidRPr="008E059C">
        <w:rPr>
          <w:sz w:val="24"/>
          <w:szCs w:val="24"/>
        </w:rPr>
        <w:t xml:space="preserve"> Совершенствовать певческий голос и вокально-слуховую ко</w:t>
      </w:r>
      <w:r w:rsidRPr="008E059C">
        <w:rPr>
          <w:sz w:val="24"/>
          <w:szCs w:val="24"/>
        </w:rPr>
        <w:softHyphen/>
        <w:t>ординацию.</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Закреплять практические навыки выразительного исполнения песен в пределах отдо первой октавы до ре второй октавы; учить брать дыхание и удерживать его до конца фразы; обращать внимание на артикуляцию (дикцию).</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Закреплять умение петь самостоятельно, индивидуально и коллек</w:t>
      </w:r>
      <w:r w:rsidRPr="008E059C">
        <w:rPr>
          <w:sz w:val="24"/>
          <w:szCs w:val="24"/>
        </w:rPr>
        <w:softHyphen/>
        <w:t>тивно, с музыкальным сопровождением и без него.</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Песенное творчество.</w:t>
      </w:r>
      <w:r w:rsidRPr="008E059C">
        <w:rPr>
          <w:sz w:val="24"/>
          <w:szCs w:val="24"/>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w:t>
      </w:r>
      <w:r w:rsidRPr="008E059C">
        <w:rPr>
          <w:sz w:val="24"/>
          <w:szCs w:val="24"/>
        </w:rPr>
        <w:softHyphen/>
        <w:t>пользуя для этого знакомые песни, музыкальные пьесы и танцы.</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Музыкально-ритмические движения.</w:t>
      </w:r>
      <w:r w:rsidRPr="008E059C">
        <w:rPr>
          <w:sz w:val="24"/>
          <w:szCs w:val="24"/>
        </w:rPr>
        <w:t xml:space="preserve"> Способствовать дальнейшему развитию навыков танцевальных движений, умения выразительно и рит</w:t>
      </w:r>
      <w:r w:rsidRPr="008E059C">
        <w:rPr>
          <w:sz w:val="24"/>
          <w:szCs w:val="24"/>
        </w:rPr>
        <w:softHyphen/>
        <w:t>мично двигаться в соответствии с разнообразным характером музыки, передавая в танце эмоционально-образное содержание.</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Знакомить с национальными плясками (русские, белорусские, укра</w:t>
      </w:r>
      <w:r w:rsidRPr="008E059C">
        <w:rPr>
          <w:sz w:val="24"/>
          <w:szCs w:val="24"/>
        </w:rPr>
        <w:softHyphen/>
        <w:t>инские и т. д.).</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rStyle w:val="a9"/>
          <w:sz w:val="24"/>
          <w:szCs w:val="24"/>
        </w:rPr>
        <w:t>Музыкально-игровое и танцевальное творчество.</w:t>
      </w:r>
      <w:r w:rsidRPr="008E059C">
        <w:rPr>
          <w:sz w:val="24"/>
          <w:szCs w:val="24"/>
        </w:rPr>
        <w:t xml:space="preserve"> Способствовать разви</w:t>
      </w:r>
      <w:r w:rsidRPr="008E059C">
        <w:rPr>
          <w:sz w:val="24"/>
          <w:szCs w:val="24"/>
        </w:rPr>
        <w:softHyphen/>
        <w:t>тию творческой активности детей в доступных видах музыкальной исполни</w:t>
      </w:r>
      <w:r w:rsidRPr="008E059C">
        <w:rPr>
          <w:sz w:val="24"/>
          <w:szCs w:val="24"/>
        </w:rPr>
        <w:softHyphen/>
        <w:t>тельской деятельности (игра в оркестре, пение, танцевальные движения и т.п.).</w:t>
      </w:r>
    </w:p>
    <w:p w:rsidR="008E059C" w:rsidRPr="008E059C" w:rsidRDefault="008E059C" w:rsidP="008E059C">
      <w:pPr>
        <w:pStyle w:val="a8"/>
        <w:shd w:val="clear" w:color="auto" w:fill="auto"/>
        <w:spacing w:after="0" w:line="278" w:lineRule="exact"/>
        <w:ind w:right="20" w:firstLine="400"/>
        <w:jc w:val="both"/>
        <w:rPr>
          <w:sz w:val="24"/>
          <w:szCs w:val="24"/>
        </w:rPr>
      </w:pPr>
      <w:r w:rsidRPr="008E059C">
        <w:rPr>
          <w:sz w:val="24"/>
          <w:szCs w:val="24"/>
        </w:rPr>
        <w:t>Учить детей импровизировать под музыку соответствующего харак</w:t>
      </w:r>
      <w:r w:rsidRPr="008E059C">
        <w:rPr>
          <w:sz w:val="24"/>
          <w:szCs w:val="24"/>
        </w:rPr>
        <w:softHyphen/>
        <w:t>тера (лыжник, конькобежец, наездник, рыбак; лукавый котик и сердитый козлик и т. п.).</w:t>
      </w:r>
    </w:p>
    <w:p w:rsidR="008E059C" w:rsidRPr="008E059C" w:rsidRDefault="008E059C" w:rsidP="008E059C">
      <w:pPr>
        <w:pStyle w:val="a8"/>
        <w:shd w:val="clear" w:color="auto" w:fill="auto"/>
        <w:spacing w:after="0" w:line="278" w:lineRule="exact"/>
        <w:ind w:left="20" w:right="20" w:firstLine="400"/>
        <w:jc w:val="both"/>
        <w:rPr>
          <w:sz w:val="24"/>
          <w:szCs w:val="24"/>
        </w:rPr>
      </w:pPr>
      <w:r w:rsidRPr="008E059C">
        <w:rPr>
          <w:sz w:val="24"/>
          <w:szCs w:val="24"/>
        </w:rPr>
        <w:t>Учить придумывать движения, отражающие содержание песни; выра</w:t>
      </w:r>
      <w:r w:rsidRPr="008E059C">
        <w:rPr>
          <w:sz w:val="24"/>
          <w:szCs w:val="24"/>
        </w:rPr>
        <w:softHyphen/>
        <w:t>зительно действовать с воображаемыми предметами.</w:t>
      </w:r>
    </w:p>
    <w:p w:rsidR="008E059C" w:rsidRPr="008E059C" w:rsidRDefault="008E059C" w:rsidP="008E059C">
      <w:pPr>
        <w:pStyle w:val="a8"/>
        <w:shd w:val="clear" w:color="auto" w:fill="auto"/>
        <w:spacing w:after="0" w:line="278" w:lineRule="exact"/>
        <w:ind w:left="20" w:right="20" w:firstLine="400"/>
        <w:jc w:val="both"/>
        <w:rPr>
          <w:sz w:val="24"/>
          <w:szCs w:val="24"/>
        </w:rPr>
      </w:pPr>
      <w:r w:rsidRPr="008E059C">
        <w:rPr>
          <w:sz w:val="24"/>
          <w:szCs w:val="24"/>
        </w:rPr>
        <w:t>Учить самостоятельно искать способ передачи в движениях музы</w:t>
      </w:r>
      <w:r w:rsidRPr="008E059C">
        <w:rPr>
          <w:sz w:val="24"/>
          <w:szCs w:val="24"/>
        </w:rPr>
        <w:softHyphen/>
        <w:t>кальных образов.</w:t>
      </w:r>
    </w:p>
    <w:p w:rsidR="008E059C" w:rsidRPr="008E059C" w:rsidRDefault="008E059C" w:rsidP="008E059C">
      <w:pPr>
        <w:pStyle w:val="a8"/>
        <w:shd w:val="clear" w:color="auto" w:fill="auto"/>
        <w:spacing w:after="0" w:line="278" w:lineRule="exact"/>
        <w:ind w:left="20" w:right="20" w:firstLine="400"/>
        <w:jc w:val="both"/>
        <w:rPr>
          <w:sz w:val="24"/>
          <w:szCs w:val="24"/>
        </w:rPr>
      </w:pPr>
      <w:r w:rsidRPr="008E059C">
        <w:rPr>
          <w:sz w:val="24"/>
          <w:szCs w:val="24"/>
        </w:rPr>
        <w:t>Формировать музыкальные способности; содействовать проявлению активности и самостоятельности.</w:t>
      </w:r>
    </w:p>
    <w:p w:rsidR="008E059C" w:rsidRPr="008E059C" w:rsidRDefault="008E059C" w:rsidP="008E059C">
      <w:pPr>
        <w:pStyle w:val="a8"/>
        <w:shd w:val="clear" w:color="auto" w:fill="auto"/>
        <w:spacing w:after="0" w:line="278" w:lineRule="exact"/>
        <w:ind w:left="20" w:right="20" w:firstLine="400"/>
        <w:jc w:val="both"/>
        <w:rPr>
          <w:sz w:val="24"/>
          <w:szCs w:val="24"/>
        </w:rPr>
      </w:pPr>
      <w:r w:rsidRPr="008E059C">
        <w:rPr>
          <w:rStyle w:val="a9"/>
          <w:sz w:val="24"/>
          <w:szCs w:val="24"/>
        </w:rPr>
        <w:t>Игра на детских музыкальных инструментах.</w:t>
      </w:r>
      <w:r w:rsidRPr="008E059C">
        <w:rPr>
          <w:sz w:val="24"/>
          <w:szCs w:val="24"/>
        </w:rPr>
        <w:t xml:space="preserve"> Знакомить с музы</w:t>
      </w:r>
      <w:r w:rsidRPr="008E059C">
        <w:rPr>
          <w:sz w:val="24"/>
          <w:szCs w:val="24"/>
        </w:rPr>
        <w:softHyphen/>
        <w:t>кальными произведениями в исполнении различных инструментов и в оркестровой обработке.</w:t>
      </w:r>
    </w:p>
    <w:p w:rsidR="008E059C" w:rsidRPr="008E059C" w:rsidRDefault="008E059C" w:rsidP="008E059C">
      <w:pPr>
        <w:pStyle w:val="a8"/>
        <w:shd w:val="clear" w:color="auto" w:fill="auto"/>
        <w:spacing w:after="564" w:line="278" w:lineRule="exact"/>
        <w:ind w:left="20" w:right="20" w:firstLine="400"/>
        <w:jc w:val="both"/>
        <w:rPr>
          <w:sz w:val="24"/>
          <w:szCs w:val="24"/>
        </w:rPr>
      </w:pPr>
      <w:r w:rsidRPr="008E059C">
        <w:rPr>
          <w:sz w:val="24"/>
          <w:szCs w:val="24"/>
        </w:rPr>
        <w:t>Учить играть на металлофоне, свирели, ударных и электронных му</w:t>
      </w:r>
      <w:r w:rsidRPr="008E059C">
        <w:rPr>
          <w:sz w:val="24"/>
          <w:szCs w:val="24"/>
        </w:rPr>
        <w:softHyphen/>
        <w:t>зыкальных инструментах, русских народных музыкальных инструмен</w:t>
      </w:r>
      <w:r w:rsidRPr="008E059C">
        <w:rPr>
          <w:sz w:val="24"/>
          <w:szCs w:val="24"/>
        </w:rPr>
        <w:softHyphen/>
        <w:t>тах: трещотках, погремушках, треугольниках; исполнять музыкальные произведения в оркестре и в ансамбле.</w:t>
      </w:r>
    </w:p>
    <w:p w:rsidR="001A76C9" w:rsidRDefault="001A76C9" w:rsidP="008E059C">
      <w:pPr>
        <w:pStyle w:val="a8"/>
        <w:shd w:val="clear" w:color="auto" w:fill="auto"/>
        <w:spacing w:after="282" w:line="278" w:lineRule="exact"/>
        <w:ind w:firstLine="400"/>
        <w:jc w:val="center"/>
        <w:rPr>
          <w:b/>
          <w:sz w:val="24"/>
          <w:szCs w:val="24"/>
        </w:rPr>
      </w:pPr>
    </w:p>
    <w:p w:rsidR="001A76C9" w:rsidRDefault="001A76C9" w:rsidP="008E059C">
      <w:pPr>
        <w:pStyle w:val="a8"/>
        <w:shd w:val="clear" w:color="auto" w:fill="auto"/>
        <w:spacing w:after="282" w:line="278" w:lineRule="exact"/>
        <w:ind w:firstLine="400"/>
        <w:jc w:val="center"/>
        <w:rPr>
          <w:b/>
          <w:sz w:val="24"/>
          <w:szCs w:val="24"/>
        </w:rPr>
      </w:pPr>
    </w:p>
    <w:p w:rsidR="001A76C9" w:rsidRDefault="001A76C9" w:rsidP="00C73170">
      <w:pPr>
        <w:pStyle w:val="a8"/>
        <w:shd w:val="clear" w:color="auto" w:fill="auto"/>
        <w:spacing w:after="282" w:line="278" w:lineRule="exact"/>
        <w:rPr>
          <w:b/>
          <w:sz w:val="24"/>
          <w:szCs w:val="24"/>
        </w:rPr>
      </w:pPr>
    </w:p>
    <w:p w:rsidR="00C87AAD" w:rsidRDefault="00C87AAD" w:rsidP="00C73170">
      <w:pPr>
        <w:pStyle w:val="a8"/>
        <w:shd w:val="clear" w:color="auto" w:fill="auto"/>
        <w:spacing w:after="282" w:line="278" w:lineRule="exact"/>
        <w:rPr>
          <w:b/>
          <w:sz w:val="24"/>
          <w:szCs w:val="24"/>
        </w:rPr>
      </w:pPr>
    </w:p>
    <w:p w:rsidR="008E059C" w:rsidRPr="00C3772C" w:rsidRDefault="008E059C" w:rsidP="008E059C">
      <w:pPr>
        <w:pStyle w:val="a8"/>
        <w:shd w:val="clear" w:color="auto" w:fill="auto"/>
        <w:spacing w:after="282" w:line="278" w:lineRule="exact"/>
        <w:ind w:firstLine="400"/>
        <w:jc w:val="center"/>
        <w:rPr>
          <w:b/>
          <w:sz w:val="24"/>
          <w:szCs w:val="24"/>
        </w:rPr>
      </w:pPr>
      <w:r w:rsidRPr="00C3772C">
        <w:rPr>
          <w:b/>
          <w:sz w:val="24"/>
          <w:szCs w:val="24"/>
        </w:rPr>
        <w:t>Формы организо</w:t>
      </w:r>
      <w:r>
        <w:rPr>
          <w:b/>
          <w:sz w:val="24"/>
          <w:szCs w:val="24"/>
        </w:rPr>
        <w:t>ванной деятельности детей (5 -6 лет</w:t>
      </w:r>
      <w:r w:rsidRPr="00C3772C">
        <w:rPr>
          <w:b/>
          <w:sz w:val="24"/>
          <w:szCs w:val="24"/>
        </w:rPr>
        <w:t>)</w:t>
      </w:r>
    </w:p>
    <w:p w:rsidR="008E059C" w:rsidRPr="00C3772C" w:rsidRDefault="008E059C" w:rsidP="008E059C">
      <w:pPr>
        <w:pStyle w:val="a8"/>
        <w:shd w:val="clear" w:color="auto" w:fill="auto"/>
        <w:spacing w:after="282" w:line="278" w:lineRule="exact"/>
        <w:ind w:firstLine="400"/>
        <w:jc w:val="center"/>
        <w:rPr>
          <w:b/>
          <w:sz w:val="24"/>
          <w:szCs w:val="24"/>
        </w:rPr>
      </w:pPr>
      <w:r w:rsidRPr="00C3772C">
        <w:rPr>
          <w:b/>
          <w:sz w:val="24"/>
          <w:szCs w:val="24"/>
        </w:rPr>
        <w:t>Раздел «Слушание»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Индивидуальные</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8E059C" w:rsidRPr="001F10EE" w:rsidRDefault="008E059C" w:rsidP="001F10EE">
            <w:pPr>
              <w:pStyle w:val="a8"/>
              <w:shd w:val="clear" w:color="auto" w:fill="auto"/>
              <w:spacing w:after="282" w:line="278" w:lineRule="exact"/>
              <w:jc w:val="center"/>
              <w:rPr>
                <w:sz w:val="24"/>
                <w:szCs w:val="24"/>
              </w:rPr>
            </w:pP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Использование музыки:</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утренней гимнастике и физкультурных занятиях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Во время умывания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других занятиях (ознакомление с окружающим миром, развитие речи, изобразительная деятельность)</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Во время прогулки (теплое время)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Перед дневным сном</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При пробуждении</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праздниках и развлечениях</w:t>
            </w:r>
          </w:p>
        </w:tc>
        <w:tc>
          <w:tcPr>
            <w:tcW w:w="4786" w:type="dxa"/>
          </w:tcPr>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ТСО.</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Экспериментирование со звуками, используя музыкальные игрушки и шумовые инструменты</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Игры в «праздники», «концерт»</w:t>
            </w:r>
          </w:p>
        </w:tc>
      </w:tr>
    </w:tbl>
    <w:p w:rsidR="008E059C" w:rsidRPr="00C3772C" w:rsidRDefault="008E059C" w:rsidP="008E059C">
      <w:pPr>
        <w:pStyle w:val="a8"/>
        <w:shd w:val="clear" w:color="auto" w:fill="auto"/>
        <w:spacing w:after="282" w:line="278" w:lineRule="exact"/>
        <w:ind w:firstLine="400"/>
        <w:jc w:val="center"/>
        <w:rPr>
          <w:sz w:val="24"/>
          <w:szCs w:val="24"/>
        </w:rPr>
      </w:pPr>
    </w:p>
    <w:p w:rsidR="008E059C" w:rsidRPr="00C3772C" w:rsidRDefault="008E059C" w:rsidP="008E059C">
      <w:pPr>
        <w:jc w:val="center"/>
        <w:rPr>
          <w:b/>
        </w:rPr>
      </w:pPr>
      <w:r w:rsidRPr="00C3772C">
        <w:rPr>
          <w:b/>
        </w:rPr>
        <w:t>Раздел «Пение»</w:t>
      </w:r>
    </w:p>
    <w:p w:rsidR="008E059C" w:rsidRPr="00C3772C" w:rsidRDefault="008E059C" w:rsidP="008E059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Индивидуальные</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8E059C" w:rsidRPr="001F10EE" w:rsidRDefault="008E059C" w:rsidP="001F10EE">
            <w:pPr>
              <w:pStyle w:val="a8"/>
              <w:shd w:val="clear" w:color="auto" w:fill="auto"/>
              <w:spacing w:after="282" w:line="278" w:lineRule="exact"/>
              <w:jc w:val="center"/>
              <w:rPr>
                <w:sz w:val="24"/>
                <w:szCs w:val="24"/>
              </w:rPr>
            </w:pP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Использование пения: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Во время умывания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 xml:space="preserve">На других занятиях </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Во время прогулки (в теплое время)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 театрализованной деятельности</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 xml:space="preserve">На праздниках и развлечениях </w:t>
            </w:r>
          </w:p>
        </w:tc>
        <w:tc>
          <w:tcPr>
            <w:tcW w:w="4786" w:type="dxa"/>
          </w:tcPr>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иллюстраций знакомых песен, макетов инструментов, театральных кукол, атрибутов для театрализации, элементов костюмов различных персонажей, портреты композиторов, ТСО.</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Создание для детей игровых творческих ситуаций (сожетно – ролевая игра), способствующих сочинению мелодий разного характера (ласковая колыбельная, здоровый или бодрый марш, плавный вальс, веселая плясовая)</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Игры в «детскую оперу», «кукольный театр», «спектакль» с игрушками, куклами, где используют песенную импровизацию, озвучивая персонажей.</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Музыкально – дидактические игры</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Инсценирование песен и хороводов</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Музицирование с песенной импровизацией</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8E059C" w:rsidRPr="001F10EE" w:rsidRDefault="008E059C" w:rsidP="001F10EE">
            <w:pPr>
              <w:pStyle w:val="a8"/>
              <w:shd w:val="clear" w:color="auto" w:fill="auto"/>
              <w:spacing w:after="282" w:line="278" w:lineRule="exact"/>
              <w:ind w:left="360"/>
              <w:rPr>
                <w:sz w:val="24"/>
                <w:szCs w:val="24"/>
              </w:rPr>
            </w:pPr>
          </w:p>
        </w:tc>
      </w:tr>
    </w:tbl>
    <w:p w:rsidR="008E059C" w:rsidRPr="00C3772C" w:rsidRDefault="008E059C" w:rsidP="008E059C">
      <w:pPr>
        <w:jc w:val="center"/>
      </w:pPr>
    </w:p>
    <w:p w:rsidR="008E059C" w:rsidRPr="00C3772C" w:rsidRDefault="008E059C" w:rsidP="008E059C">
      <w:pPr>
        <w:jc w:val="center"/>
        <w:rPr>
          <w:b/>
        </w:rPr>
      </w:pPr>
      <w:r w:rsidRPr="00C3772C">
        <w:rPr>
          <w:b/>
        </w:rPr>
        <w:t>Раздел «Музыкально – ритмические движения»</w:t>
      </w:r>
    </w:p>
    <w:p w:rsidR="008E059C" w:rsidRPr="00C3772C" w:rsidRDefault="008E059C" w:rsidP="008E05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8E059C" w:rsidRPr="001F10EE" w:rsidTr="001F10EE">
        <w:tc>
          <w:tcPr>
            <w:tcW w:w="4785"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 xml:space="preserve">Режимные моменты </w:t>
            </w:r>
          </w:p>
        </w:tc>
        <w:tc>
          <w:tcPr>
            <w:tcW w:w="4786" w:type="dxa"/>
          </w:tcPr>
          <w:p w:rsidR="008E059C" w:rsidRPr="001F10EE" w:rsidRDefault="008E059C" w:rsidP="001F10EE">
            <w:pPr>
              <w:pStyle w:val="a8"/>
              <w:shd w:val="clear" w:color="auto" w:fill="auto"/>
              <w:spacing w:after="282" w:line="278" w:lineRule="exact"/>
              <w:jc w:val="center"/>
              <w:rPr>
                <w:b/>
                <w:sz w:val="24"/>
                <w:szCs w:val="24"/>
              </w:rPr>
            </w:pPr>
            <w:r w:rsidRPr="001F10EE">
              <w:rPr>
                <w:b/>
                <w:sz w:val="24"/>
                <w:szCs w:val="24"/>
              </w:rPr>
              <w:t>Самостоятельная деятельность детей</w:t>
            </w: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Индивидуальные</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tc>
        <w:tc>
          <w:tcPr>
            <w:tcW w:w="4786"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Групповые </w:t>
            </w:r>
          </w:p>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 xml:space="preserve">Подгрупповые </w:t>
            </w:r>
          </w:p>
          <w:p w:rsidR="008E059C" w:rsidRPr="001F10EE" w:rsidRDefault="008E059C" w:rsidP="001F10EE">
            <w:pPr>
              <w:pStyle w:val="a8"/>
              <w:shd w:val="clear" w:color="auto" w:fill="auto"/>
              <w:spacing w:after="282" w:line="278" w:lineRule="exact"/>
              <w:jc w:val="center"/>
              <w:rPr>
                <w:sz w:val="24"/>
                <w:szCs w:val="24"/>
              </w:rPr>
            </w:pPr>
          </w:p>
        </w:tc>
      </w:tr>
      <w:tr w:rsidR="008E059C" w:rsidRPr="00C3772C" w:rsidTr="001F10EE">
        <w:tc>
          <w:tcPr>
            <w:tcW w:w="4785" w:type="dxa"/>
          </w:tcPr>
          <w:p w:rsidR="008E059C" w:rsidRPr="001F10EE" w:rsidRDefault="008E059C" w:rsidP="001F10EE">
            <w:pPr>
              <w:pStyle w:val="a8"/>
              <w:shd w:val="clear" w:color="auto" w:fill="auto"/>
              <w:spacing w:after="282" w:line="278" w:lineRule="exact"/>
              <w:jc w:val="center"/>
              <w:rPr>
                <w:sz w:val="24"/>
                <w:szCs w:val="24"/>
              </w:rPr>
            </w:pPr>
            <w:r w:rsidRPr="001F10EE">
              <w:rPr>
                <w:sz w:val="24"/>
                <w:szCs w:val="24"/>
              </w:rPr>
              <w:t>Использование музыкально – ритмических движений:</w:t>
            </w:r>
          </w:p>
          <w:p w:rsidR="008E059C" w:rsidRPr="001F10EE" w:rsidRDefault="008E059C" w:rsidP="001F10EE">
            <w:pPr>
              <w:pStyle w:val="a8"/>
              <w:numPr>
                <w:ilvl w:val="0"/>
                <w:numId w:val="9"/>
              </w:numPr>
              <w:shd w:val="clear" w:color="auto" w:fill="auto"/>
              <w:spacing w:after="282" w:line="278" w:lineRule="exact"/>
              <w:rPr>
                <w:sz w:val="24"/>
                <w:szCs w:val="24"/>
              </w:rPr>
            </w:pPr>
            <w:r w:rsidRPr="001F10EE">
              <w:rPr>
                <w:sz w:val="24"/>
                <w:szCs w:val="24"/>
              </w:rPr>
              <w:t>На утренней гимнастике и физкультуре</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На музыкальных занятиях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 xml:space="preserve">На других занятиях </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 xml:space="preserve">Во время прогулки </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В сюжетно – ролевых играх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 xml:space="preserve">На праздниках и развлечениях </w:t>
            </w:r>
          </w:p>
        </w:tc>
        <w:tc>
          <w:tcPr>
            <w:tcW w:w="4786" w:type="dxa"/>
          </w:tcPr>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Создание условий для самостоятельной музыкальной деятельности в группе: подбор музыкальных инструментов, музыкальных игрушек, макетов инструментов, театральных кукол, атрибутов для самостоятельного танцевального творчества (ленточки, платочки, косыночки и т.д.), ТСО.</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Создание для детей игровых творческих ситуаций (сюжетно – ролевая игра), способствующих активации выполнения движений, передающих характер изображаемых животных</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Стимулирование самостоятельного выполнения танцевальных движений под плясовые мелодии</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Придумывая простейших танцевальных движений</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Инсценирование содержания песен, хороводов</w:t>
            </w:r>
          </w:p>
          <w:p w:rsidR="008E059C" w:rsidRPr="001F10EE" w:rsidRDefault="008E059C" w:rsidP="001F10EE">
            <w:pPr>
              <w:pStyle w:val="a8"/>
              <w:numPr>
                <w:ilvl w:val="0"/>
                <w:numId w:val="8"/>
              </w:numPr>
              <w:shd w:val="clear" w:color="auto" w:fill="auto"/>
              <w:spacing w:after="282" w:line="278" w:lineRule="exact"/>
              <w:rPr>
                <w:sz w:val="24"/>
                <w:szCs w:val="24"/>
              </w:rPr>
            </w:pPr>
            <w:r w:rsidRPr="001F10EE">
              <w:rPr>
                <w:sz w:val="24"/>
                <w:szCs w:val="24"/>
              </w:rPr>
              <w:t>Составление композиций русских танцев, вариации элементов плясовых движений</w:t>
            </w:r>
          </w:p>
          <w:p w:rsidR="008E059C" w:rsidRPr="001F10EE" w:rsidRDefault="00965B9D" w:rsidP="001F10EE">
            <w:pPr>
              <w:pStyle w:val="a8"/>
              <w:numPr>
                <w:ilvl w:val="0"/>
                <w:numId w:val="8"/>
              </w:numPr>
              <w:shd w:val="clear" w:color="auto" w:fill="auto"/>
              <w:spacing w:after="282" w:line="278" w:lineRule="exact"/>
              <w:rPr>
                <w:sz w:val="24"/>
                <w:szCs w:val="24"/>
              </w:rPr>
            </w:pPr>
            <w:r w:rsidRPr="001F10EE">
              <w:rPr>
                <w:sz w:val="24"/>
                <w:szCs w:val="24"/>
              </w:rPr>
              <w:t>Придумывание выразительных действий с воображаемыми предметами</w:t>
            </w:r>
          </w:p>
          <w:p w:rsidR="008E059C" w:rsidRPr="001F10EE" w:rsidRDefault="008E059C" w:rsidP="001F10EE">
            <w:pPr>
              <w:pStyle w:val="a8"/>
              <w:shd w:val="clear" w:color="auto" w:fill="auto"/>
              <w:spacing w:after="282" w:line="278" w:lineRule="exact"/>
              <w:ind w:left="360"/>
              <w:rPr>
                <w:sz w:val="24"/>
                <w:szCs w:val="24"/>
              </w:rPr>
            </w:pPr>
          </w:p>
        </w:tc>
      </w:tr>
    </w:tbl>
    <w:p w:rsidR="008E059C" w:rsidRDefault="008E059C" w:rsidP="00965B9D">
      <w:pPr>
        <w:pStyle w:val="a8"/>
        <w:shd w:val="clear" w:color="auto" w:fill="auto"/>
        <w:spacing w:after="222" w:line="278" w:lineRule="exact"/>
        <w:ind w:right="20"/>
        <w:rPr>
          <w:sz w:val="24"/>
          <w:szCs w:val="24"/>
        </w:rPr>
      </w:pPr>
    </w:p>
    <w:p w:rsidR="00D10172" w:rsidRDefault="00D10172" w:rsidP="00D10172">
      <w:pPr>
        <w:pStyle w:val="a8"/>
        <w:numPr>
          <w:ilvl w:val="1"/>
          <w:numId w:val="29"/>
        </w:numPr>
        <w:shd w:val="clear" w:color="auto" w:fill="auto"/>
        <w:spacing w:after="222" w:line="278" w:lineRule="exact"/>
        <w:ind w:right="20"/>
        <w:rPr>
          <w:b/>
          <w:sz w:val="24"/>
          <w:szCs w:val="24"/>
        </w:rPr>
      </w:pPr>
      <w:r w:rsidRPr="00D10172">
        <w:rPr>
          <w:b/>
          <w:sz w:val="24"/>
          <w:szCs w:val="24"/>
        </w:rPr>
        <w:t>Часть, формируемая участниками образовательных отношений</w:t>
      </w:r>
    </w:p>
    <w:p w:rsidR="0086027E" w:rsidRDefault="004D40E0" w:rsidP="0086027E">
      <w:pPr>
        <w:pStyle w:val="a8"/>
        <w:numPr>
          <w:ilvl w:val="2"/>
          <w:numId w:val="29"/>
        </w:numPr>
        <w:shd w:val="clear" w:color="auto" w:fill="auto"/>
        <w:spacing w:after="222" w:line="278" w:lineRule="exact"/>
        <w:ind w:right="20"/>
        <w:rPr>
          <w:b/>
          <w:sz w:val="24"/>
          <w:szCs w:val="24"/>
        </w:rPr>
      </w:pPr>
      <w:r w:rsidRPr="00386F8F">
        <w:rPr>
          <w:b/>
          <w:sz w:val="24"/>
          <w:szCs w:val="24"/>
        </w:rPr>
        <w:t>Способы и направления поддержки детской инициативы</w:t>
      </w:r>
    </w:p>
    <w:p w:rsidR="00211F7C" w:rsidRPr="00A02644" w:rsidRDefault="00211F7C" w:rsidP="00211F7C">
      <w:pPr>
        <w:pStyle w:val="ae"/>
        <w:widowControl w:val="0"/>
        <w:autoSpaceDE w:val="0"/>
        <w:autoSpaceDN w:val="0"/>
        <w:adjustRightInd w:val="0"/>
        <w:jc w:val="both"/>
      </w:pPr>
      <w:r w:rsidRPr="00A02644">
        <w:t xml:space="preserve">Дополнительное образование в ДОУ направлено на развитие индивидуальности  и выявление детской одаренности. </w:t>
      </w:r>
    </w:p>
    <w:p w:rsidR="00211F7C" w:rsidRPr="00211F7C" w:rsidRDefault="00211F7C" w:rsidP="00211F7C">
      <w:pPr>
        <w:pStyle w:val="ae"/>
        <w:widowControl w:val="0"/>
        <w:autoSpaceDE w:val="0"/>
        <w:autoSpaceDN w:val="0"/>
        <w:adjustRightInd w:val="0"/>
        <w:jc w:val="both"/>
        <w:rPr>
          <w:b/>
        </w:rPr>
      </w:pPr>
      <w:r w:rsidRPr="00211F7C">
        <w:rPr>
          <w:color w:val="000000"/>
        </w:rPr>
        <w:t>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211F7C" w:rsidRDefault="00211F7C" w:rsidP="00211F7C">
      <w:pPr>
        <w:pStyle w:val="ae"/>
        <w:jc w:val="both"/>
      </w:pPr>
      <w:r w:rsidRPr="00A02644">
        <w:t xml:space="preserve">В дошкольном учреждении создана и постоянно совершенствуется система дополнительного образования детей. </w:t>
      </w:r>
    </w:p>
    <w:p w:rsidR="00211F7C" w:rsidRDefault="00211F7C" w:rsidP="00211F7C">
      <w:pPr>
        <w:pStyle w:val="ae"/>
        <w:jc w:val="both"/>
      </w:pPr>
      <w:r w:rsidRPr="003310AB">
        <w:t xml:space="preserve">Функционирует </w:t>
      </w:r>
      <w:r>
        <w:t>вокальный кружок «Золотые нотки»</w:t>
      </w:r>
    </w:p>
    <w:p w:rsidR="001A76C9" w:rsidRDefault="001A76C9" w:rsidP="00211F7C">
      <w:pPr>
        <w:pStyle w:val="ae"/>
        <w:jc w:val="both"/>
      </w:pPr>
    </w:p>
    <w:p w:rsidR="001A76C9" w:rsidRDefault="001A76C9" w:rsidP="00211F7C">
      <w:pPr>
        <w:pStyle w:val="ae"/>
        <w:jc w:val="both"/>
      </w:pPr>
    </w:p>
    <w:p w:rsidR="00C73170" w:rsidRDefault="00C73170" w:rsidP="00FD4A6F">
      <w:pPr>
        <w:outlineLvl w:val="0"/>
        <w:rPr>
          <w:sz w:val="36"/>
          <w:szCs w:val="36"/>
        </w:rPr>
        <w:sectPr w:rsidR="00C73170" w:rsidSect="001A76C9">
          <w:pgSz w:w="11906" w:h="16838"/>
          <w:pgMar w:top="1134" w:right="851" w:bottom="1134" w:left="1701" w:header="709" w:footer="709" w:gutter="0"/>
          <w:cols w:space="708"/>
          <w:docGrid w:linePitch="360"/>
        </w:sectPr>
      </w:pPr>
    </w:p>
    <w:p w:rsidR="004D40E0" w:rsidRPr="000746B3" w:rsidRDefault="000746B3" w:rsidP="000746B3">
      <w:pPr>
        <w:pStyle w:val="a8"/>
        <w:shd w:val="clear" w:color="auto" w:fill="auto"/>
        <w:spacing w:after="222" w:line="278" w:lineRule="exact"/>
        <w:ind w:left="360" w:right="20"/>
        <w:rPr>
          <w:b/>
          <w:sz w:val="24"/>
          <w:szCs w:val="24"/>
        </w:rPr>
      </w:pPr>
      <w:r>
        <w:rPr>
          <w:b/>
          <w:sz w:val="24"/>
          <w:szCs w:val="24"/>
        </w:rPr>
        <w:t>2.2.2.</w:t>
      </w:r>
      <w:r w:rsidR="004D40E0" w:rsidRPr="000746B3">
        <w:rPr>
          <w:b/>
          <w:sz w:val="24"/>
          <w:szCs w:val="24"/>
        </w:rPr>
        <w:t>Особенности взаимодействия музыкального руководителя с семьями воспитанников</w:t>
      </w:r>
    </w:p>
    <w:p w:rsidR="004D40E0" w:rsidRDefault="004D40E0" w:rsidP="004D40E0">
      <w:pPr>
        <w:tabs>
          <w:tab w:val="left" w:pos="2235"/>
        </w:tabs>
      </w:pPr>
      <w: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4D40E0" w:rsidRDefault="004D40E0" w:rsidP="004D40E0">
      <w:pPr>
        <w:tabs>
          <w:tab w:val="left" w:pos="2235"/>
        </w:tabs>
      </w:pPr>
      <w:r>
        <w:t>В основу совместной деятельности семьи и дошкольного учреждения заложены следующие принципы:</w:t>
      </w:r>
    </w:p>
    <w:p w:rsidR="004D40E0" w:rsidRDefault="004D40E0" w:rsidP="004D40E0">
      <w:pPr>
        <w:numPr>
          <w:ilvl w:val="0"/>
          <w:numId w:val="18"/>
        </w:numPr>
        <w:tabs>
          <w:tab w:val="left" w:pos="2235"/>
        </w:tabs>
      </w:pPr>
      <w:r>
        <w:t>единый подход к процессу воспитания ребенка</w:t>
      </w:r>
    </w:p>
    <w:p w:rsidR="004D40E0" w:rsidRDefault="004D40E0" w:rsidP="004D40E0">
      <w:pPr>
        <w:numPr>
          <w:ilvl w:val="0"/>
          <w:numId w:val="18"/>
        </w:numPr>
        <w:tabs>
          <w:tab w:val="left" w:pos="2235"/>
        </w:tabs>
      </w:pPr>
      <w:r>
        <w:t>открытость дошкольного учреждения для родителей</w:t>
      </w:r>
    </w:p>
    <w:p w:rsidR="004D40E0" w:rsidRDefault="004D40E0" w:rsidP="004D40E0">
      <w:pPr>
        <w:numPr>
          <w:ilvl w:val="0"/>
          <w:numId w:val="18"/>
        </w:numPr>
        <w:tabs>
          <w:tab w:val="left" w:pos="2235"/>
        </w:tabs>
      </w:pPr>
      <w:r>
        <w:t>взаимное доверие во взаимоотношениях педагогов и родителей</w:t>
      </w:r>
    </w:p>
    <w:p w:rsidR="004D40E0" w:rsidRDefault="004D40E0" w:rsidP="004D40E0">
      <w:pPr>
        <w:numPr>
          <w:ilvl w:val="0"/>
          <w:numId w:val="18"/>
        </w:numPr>
        <w:tabs>
          <w:tab w:val="left" w:pos="2235"/>
        </w:tabs>
      </w:pPr>
      <w:r>
        <w:t>уважение и доброжелательность друг к другу</w:t>
      </w:r>
    </w:p>
    <w:p w:rsidR="004D40E0" w:rsidRDefault="004D40E0" w:rsidP="004D40E0">
      <w:pPr>
        <w:numPr>
          <w:ilvl w:val="0"/>
          <w:numId w:val="18"/>
        </w:numPr>
        <w:tabs>
          <w:tab w:val="left" w:pos="2235"/>
        </w:tabs>
      </w:pPr>
      <w:r>
        <w:t>дифференцированный подход к каждой семье</w:t>
      </w:r>
    </w:p>
    <w:p w:rsidR="004D40E0" w:rsidRDefault="004D40E0" w:rsidP="004D40E0">
      <w:pPr>
        <w:numPr>
          <w:ilvl w:val="0"/>
          <w:numId w:val="18"/>
        </w:numPr>
        <w:tabs>
          <w:tab w:val="left" w:pos="2235"/>
        </w:tabs>
      </w:pPr>
      <w:r>
        <w:t>равно ответственность родителей и педагогов</w:t>
      </w:r>
    </w:p>
    <w:p w:rsidR="004D40E0" w:rsidRDefault="004D40E0" w:rsidP="004D40E0">
      <w:pPr>
        <w:tabs>
          <w:tab w:val="left" w:pos="2235"/>
        </w:tabs>
      </w:pPr>
      <w: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4D40E0" w:rsidRDefault="004D40E0" w:rsidP="004D40E0">
      <w:pPr>
        <w:tabs>
          <w:tab w:val="left" w:pos="2235"/>
        </w:tabs>
      </w:pPr>
      <w:r>
        <w:t>- с семьями воспитанников</w:t>
      </w:r>
    </w:p>
    <w:p w:rsidR="004D40E0" w:rsidRDefault="004D40E0" w:rsidP="004D40E0">
      <w:pPr>
        <w:tabs>
          <w:tab w:val="left" w:pos="2235"/>
        </w:tabs>
      </w:pPr>
      <w:r>
        <w:t>- с будущими родителями</w:t>
      </w:r>
    </w:p>
    <w:p w:rsidR="004D40E0" w:rsidRDefault="004D40E0" w:rsidP="004D40E0">
      <w:pPr>
        <w:tabs>
          <w:tab w:val="left" w:pos="2235"/>
        </w:tabs>
      </w:pPr>
      <w:r>
        <w:t>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целью взаимодействия с родителями мы считаем: возрождение традиций семейного воспитания и вовлечение семьи в воспитательно – образовательный процесс</w:t>
      </w:r>
    </w:p>
    <w:p w:rsidR="004D40E0" w:rsidRPr="00650339" w:rsidRDefault="004D40E0" w:rsidP="004D40E0">
      <w:pPr>
        <w:tabs>
          <w:tab w:val="left" w:pos="2235"/>
        </w:tabs>
        <w:rPr>
          <w:b/>
        </w:rPr>
      </w:pPr>
      <w:r w:rsidRPr="00650339">
        <w:rPr>
          <w:b/>
        </w:rPr>
        <w:t>Задачи:</w:t>
      </w:r>
    </w:p>
    <w:p w:rsidR="004D40E0" w:rsidRDefault="004D40E0" w:rsidP="004D40E0">
      <w:pPr>
        <w:numPr>
          <w:ilvl w:val="0"/>
          <w:numId w:val="19"/>
        </w:numPr>
        <w:tabs>
          <w:tab w:val="left" w:pos="2235"/>
        </w:tabs>
      </w:pPr>
      <w:r>
        <w:t>формирование психолого – педагогических знаний родителей</w:t>
      </w:r>
    </w:p>
    <w:p w:rsidR="004D40E0" w:rsidRDefault="004D40E0" w:rsidP="004D40E0">
      <w:pPr>
        <w:numPr>
          <w:ilvl w:val="0"/>
          <w:numId w:val="19"/>
        </w:numPr>
        <w:tabs>
          <w:tab w:val="left" w:pos="2235"/>
        </w:tabs>
      </w:pPr>
      <w:r>
        <w:t>приобщение родителей к участию в жизни ДОУ</w:t>
      </w:r>
    </w:p>
    <w:p w:rsidR="004D40E0" w:rsidRDefault="004D40E0" w:rsidP="004D40E0">
      <w:pPr>
        <w:numPr>
          <w:ilvl w:val="0"/>
          <w:numId w:val="19"/>
        </w:numPr>
        <w:tabs>
          <w:tab w:val="left" w:pos="2235"/>
        </w:tabs>
      </w:pPr>
      <w:r>
        <w:t>оказание помощи семьям воспитанников в развитии, в волспитании и обучении детей</w:t>
      </w:r>
    </w:p>
    <w:p w:rsidR="004D40E0" w:rsidRDefault="004D40E0" w:rsidP="004D40E0">
      <w:pPr>
        <w:numPr>
          <w:ilvl w:val="0"/>
          <w:numId w:val="19"/>
        </w:numPr>
        <w:tabs>
          <w:tab w:val="left" w:pos="2235"/>
        </w:tabs>
      </w:pPr>
      <w:r>
        <w:t>изучение и пропаганда лучшего семейного опыта</w:t>
      </w:r>
    </w:p>
    <w:p w:rsidR="004D40E0" w:rsidRPr="00F20E26" w:rsidRDefault="004D40E0" w:rsidP="004D40E0">
      <w:pPr>
        <w:tabs>
          <w:tab w:val="left" w:pos="2235"/>
        </w:tabs>
        <w:rPr>
          <w:b/>
        </w:rPr>
      </w:pPr>
      <w:r w:rsidRPr="00F20E26">
        <w:rPr>
          <w:b/>
        </w:rPr>
        <w:t>Система работы с родителями включает:</w:t>
      </w:r>
    </w:p>
    <w:p w:rsidR="004D40E0" w:rsidRPr="008F744C" w:rsidRDefault="004D40E0" w:rsidP="004D40E0">
      <w:pPr>
        <w:numPr>
          <w:ilvl w:val="0"/>
          <w:numId w:val="20"/>
        </w:numPr>
        <w:tabs>
          <w:tab w:val="left" w:pos="2235"/>
        </w:tabs>
      </w:pPr>
      <w:r w:rsidRPr="008F744C">
        <w:t>ознакомление родителей с результатами работы музыкального руководителя на утренниках, общих родительских собраниях</w:t>
      </w:r>
    </w:p>
    <w:p w:rsidR="004D40E0" w:rsidRDefault="004D40E0" w:rsidP="004D40E0">
      <w:pPr>
        <w:numPr>
          <w:ilvl w:val="0"/>
          <w:numId w:val="20"/>
        </w:numPr>
        <w:tabs>
          <w:tab w:val="left" w:pos="2235"/>
        </w:tabs>
      </w:pPr>
      <w:r>
        <w:t>ознакомление родителей с содержанием работы музыкального руководителя, направленной на физическое, психологическое и эмоциональное развитие ребенка</w:t>
      </w:r>
    </w:p>
    <w:p w:rsidR="004D40E0" w:rsidRDefault="004D40E0" w:rsidP="004D40E0">
      <w:pPr>
        <w:numPr>
          <w:ilvl w:val="0"/>
          <w:numId w:val="20"/>
        </w:numPr>
        <w:tabs>
          <w:tab w:val="left" w:pos="2235"/>
        </w:tabs>
      </w:pPr>
      <w:r>
        <w:t>участие в составлении планов: спортивных и культурных массовых мероприятий</w:t>
      </w:r>
    </w:p>
    <w:p w:rsidR="004D40E0" w:rsidRDefault="004D40E0" w:rsidP="004D40E0">
      <w:pPr>
        <w:numPr>
          <w:ilvl w:val="0"/>
          <w:numId w:val="20"/>
        </w:numPr>
        <w:tabs>
          <w:tab w:val="left" w:pos="2235"/>
        </w:tabs>
      </w:pPr>
      <w:r>
        <w:t>целенаправленную работу, пропагандирующую общественное дошкольное воспитание в его разных формах</w:t>
      </w:r>
    </w:p>
    <w:p w:rsidR="004D40E0" w:rsidRDefault="004D40E0" w:rsidP="004D40E0">
      <w:pPr>
        <w:numPr>
          <w:ilvl w:val="0"/>
          <w:numId w:val="20"/>
        </w:numPr>
        <w:tabs>
          <w:tab w:val="left" w:pos="2235"/>
        </w:tabs>
      </w:pPr>
      <w:r>
        <w:t>обучение конкретным приемам и методам воспитания и развития ребенка в музыкальной деятельности на семинарах – практикумах, консультациях и открытых занятиях</w:t>
      </w:r>
    </w:p>
    <w:p w:rsidR="004D40E0" w:rsidRDefault="004D40E0" w:rsidP="004D40E0">
      <w:pPr>
        <w:tabs>
          <w:tab w:val="left" w:pos="2235"/>
        </w:tabs>
      </w:pPr>
    </w:p>
    <w:p w:rsidR="004D40E0" w:rsidRPr="009E6DBE" w:rsidRDefault="004D40E0" w:rsidP="009E6DBE">
      <w:pPr>
        <w:tabs>
          <w:tab w:val="left" w:pos="2235"/>
        </w:tabs>
      </w:pPr>
      <w:r w:rsidRPr="008F744C">
        <w:rPr>
          <w:b/>
        </w:rPr>
        <w:t>Цель:</w:t>
      </w:r>
      <w:r>
        <w:t xml:space="preserve">  усиление роли семьи в обучении и воспитании детей, содействие осуществлению прав родителей на участие, а управлении МАДОУ, в организации образовательного процесса</w:t>
      </w:r>
      <w:r w:rsidR="009E6DBE">
        <w:t>.</w:t>
      </w:r>
    </w:p>
    <w:p w:rsidR="00211F7C" w:rsidRDefault="00211F7C" w:rsidP="004D40E0">
      <w:pPr>
        <w:tabs>
          <w:tab w:val="left" w:pos="2235"/>
        </w:tabs>
        <w:jc w:val="center"/>
        <w:rPr>
          <w:b/>
        </w:rPr>
      </w:pPr>
    </w:p>
    <w:p w:rsidR="00211F7C" w:rsidRDefault="00211F7C" w:rsidP="004D40E0">
      <w:pPr>
        <w:tabs>
          <w:tab w:val="left" w:pos="2235"/>
        </w:tabs>
        <w:jc w:val="center"/>
        <w:rPr>
          <w:b/>
        </w:rPr>
      </w:pPr>
    </w:p>
    <w:p w:rsidR="00211F7C" w:rsidRDefault="00211F7C" w:rsidP="004D40E0">
      <w:pPr>
        <w:tabs>
          <w:tab w:val="left" w:pos="2235"/>
        </w:tabs>
        <w:jc w:val="center"/>
        <w:rPr>
          <w:b/>
        </w:rPr>
      </w:pPr>
    </w:p>
    <w:p w:rsidR="00211F7C" w:rsidRDefault="00211F7C" w:rsidP="004D40E0">
      <w:pPr>
        <w:tabs>
          <w:tab w:val="left" w:pos="2235"/>
        </w:tabs>
        <w:jc w:val="center"/>
        <w:rPr>
          <w:b/>
        </w:rPr>
      </w:pPr>
    </w:p>
    <w:p w:rsidR="00211F7C" w:rsidRDefault="00211F7C" w:rsidP="004D40E0">
      <w:pPr>
        <w:tabs>
          <w:tab w:val="left" w:pos="2235"/>
        </w:tabs>
        <w:jc w:val="center"/>
        <w:rPr>
          <w:b/>
        </w:rPr>
      </w:pPr>
    </w:p>
    <w:p w:rsidR="00211F7C" w:rsidRDefault="00211F7C" w:rsidP="004D40E0">
      <w:pPr>
        <w:tabs>
          <w:tab w:val="left" w:pos="2235"/>
        </w:tabs>
        <w:jc w:val="center"/>
        <w:rPr>
          <w:b/>
        </w:rPr>
      </w:pPr>
    </w:p>
    <w:p w:rsidR="004D40E0" w:rsidRPr="008F744C" w:rsidRDefault="004D40E0" w:rsidP="004D40E0">
      <w:pPr>
        <w:tabs>
          <w:tab w:val="left" w:pos="2235"/>
        </w:tabs>
        <w:jc w:val="center"/>
      </w:pPr>
    </w:p>
    <w:p w:rsidR="00EE665D" w:rsidRPr="00001284" w:rsidRDefault="00EC5767" w:rsidP="00965B9D">
      <w:pPr>
        <w:pStyle w:val="a8"/>
        <w:shd w:val="clear" w:color="auto" w:fill="auto"/>
        <w:spacing w:after="222" w:line="278" w:lineRule="exact"/>
        <w:ind w:right="20"/>
        <w:rPr>
          <w:b/>
          <w:sz w:val="24"/>
          <w:szCs w:val="24"/>
        </w:rPr>
      </w:pPr>
      <w:r w:rsidRPr="00001284">
        <w:rPr>
          <w:b/>
          <w:sz w:val="24"/>
          <w:szCs w:val="24"/>
        </w:rPr>
        <w:t>2.2.3. Реализация национального регионального компонента</w:t>
      </w:r>
    </w:p>
    <w:p w:rsidR="00EC5767" w:rsidRPr="00EC5767" w:rsidRDefault="00EC5767" w:rsidP="00EC5767">
      <w:pPr>
        <w:spacing w:after="200"/>
        <w:ind w:firstLine="600"/>
        <w:jc w:val="both"/>
        <w:rPr>
          <w:rFonts w:eastAsia="Calibri"/>
          <w:lang w:eastAsia="en-US"/>
        </w:rPr>
      </w:pPr>
      <w:r w:rsidRPr="00EC5767">
        <w:rPr>
          <w:rFonts w:eastAsia="Calibri"/>
          <w:lang w:eastAsia="en-US"/>
        </w:rPr>
        <w:t xml:space="preserve">Научиться говорить на татарском (русском) языке – это не только выучить слова и выражения, но и научиться жить в другом культурном пространстве. Изучение другого языка – это и знакомство с другой культурой, с праздниками и обычаями другого народа, сказками, детскими играми и фольклором. </w:t>
      </w:r>
    </w:p>
    <w:p w:rsidR="00EC5767" w:rsidRPr="00FD4A6F" w:rsidRDefault="00EC5767" w:rsidP="00FD4A6F">
      <w:pPr>
        <w:spacing w:after="200"/>
        <w:ind w:firstLine="600"/>
        <w:jc w:val="both"/>
        <w:rPr>
          <w:rFonts w:eastAsia="Calibri"/>
          <w:lang w:eastAsia="en-US"/>
        </w:rPr>
      </w:pPr>
      <w:r w:rsidRPr="00EC5767">
        <w:rPr>
          <w:rFonts w:eastAsia="Calibri"/>
          <w:lang w:eastAsia="en-US"/>
        </w:rPr>
        <w:t>Основное содержание программы воспитания в детском учреждении составляет национальный региональный компонент. Важнейшим компонентом национальной культуры выступает национальный язык. Именно он позволяет сохранять нацию, ее самобытность и  самоценность. Менталитет народа, уровень его национального самосознания, его самоуважения, достоинства, проявляется прежде всего в отношении к своему языку, который выступает основным определяющим фактором духовной культуры Язык — это такой символ культуры, который незаменим никаким другим символом, из чего вытекает абсолютный характер языка, как непреходящей ценности. Существует объективная закономерность: чем больше языков знает человек, тем он богаче духовно, чем больше человечество теряет языков, тем масштабнее становится его бездуховность.</w:t>
      </w:r>
    </w:p>
    <w:p w:rsidR="00EC5767" w:rsidRPr="00EC5767" w:rsidRDefault="00EC5767" w:rsidP="00EC5767">
      <w:pPr>
        <w:autoSpaceDE w:val="0"/>
        <w:autoSpaceDN w:val="0"/>
        <w:adjustRightInd w:val="0"/>
        <w:spacing w:after="200"/>
        <w:ind w:right="-143" w:firstLine="567"/>
        <w:jc w:val="both"/>
        <w:rPr>
          <w:rFonts w:eastAsia="Calibri"/>
          <w:color w:val="000000"/>
          <w:lang w:eastAsia="en-US"/>
        </w:rPr>
      </w:pPr>
      <w:r w:rsidRPr="00EC5767">
        <w:rPr>
          <w:rFonts w:eastAsia="Calibri"/>
          <w:color w:val="000000"/>
          <w:lang w:eastAsia="en-US"/>
        </w:rPr>
        <w:t>В Программе отражено содержание образования детей от 3 до 7 лет, формируемое участниками образовательного процесса с учетом климатических, национально-культурных, демографических, социально-экономических и социокультурных условий РТ.</w:t>
      </w:r>
    </w:p>
    <w:p w:rsidR="00EC5767" w:rsidRPr="00EC5767" w:rsidRDefault="00EC5767" w:rsidP="00EC5767">
      <w:pPr>
        <w:autoSpaceDE w:val="0"/>
        <w:autoSpaceDN w:val="0"/>
        <w:adjustRightInd w:val="0"/>
        <w:spacing w:after="200"/>
        <w:ind w:firstLine="567"/>
        <w:jc w:val="both"/>
        <w:rPr>
          <w:rFonts w:eastAsia="Calibri"/>
          <w:color w:val="000000"/>
          <w:lang w:eastAsia="en-US"/>
        </w:rPr>
      </w:pPr>
      <w:r w:rsidRPr="00EC5767">
        <w:rPr>
          <w:rFonts w:eastAsia="Calibri"/>
          <w:color w:val="000000"/>
          <w:lang w:eastAsia="en-US"/>
        </w:rPr>
        <w:t xml:space="preserve">Программа направлена на обогащение детского развития посредством приобщения к истокам национальной культуры, краеведения, изучения татарского (русского) языка. </w:t>
      </w:r>
    </w:p>
    <w:p w:rsidR="00EC5767" w:rsidRDefault="00EC5767" w:rsidP="00EC5767">
      <w:pPr>
        <w:widowControl w:val="0"/>
        <w:spacing w:after="200"/>
        <w:ind w:firstLine="567"/>
        <w:jc w:val="both"/>
        <w:rPr>
          <w:rFonts w:eastAsia="Calibri"/>
          <w:lang w:eastAsia="en-US"/>
        </w:rPr>
      </w:pPr>
      <w:r w:rsidRPr="00EC5767">
        <w:rPr>
          <w:rFonts w:eastAsia="Calibri"/>
          <w:color w:val="000000"/>
          <w:lang w:eastAsia="en-US"/>
        </w:rPr>
        <w:t>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и культуру мировую.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культуросозидающий процесс.</w:t>
      </w:r>
    </w:p>
    <w:p w:rsidR="00EC5767" w:rsidRPr="007B37E7" w:rsidRDefault="00EC5767" w:rsidP="007B37E7">
      <w:pPr>
        <w:widowControl w:val="0"/>
        <w:spacing w:after="200"/>
        <w:jc w:val="both"/>
        <w:rPr>
          <w:rFonts w:eastAsia="Calibri"/>
          <w:b/>
          <w:i/>
          <w:lang w:eastAsia="en-US"/>
        </w:rPr>
      </w:pPr>
      <w:r w:rsidRPr="007B37E7">
        <w:rPr>
          <w:rFonts w:eastAsia="Calibri"/>
          <w:b/>
          <w:i/>
          <w:lang w:eastAsia="en-US"/>
        </w:rPr>
        <w:t xml:space="preserve">Младшая группа </w:t>
      </w:r>
    </w:p>
    <w:tbl>
      <w:tblPr>
        <w:tblStyle w:val="aa"/>
        <w:tblW w:w="0" w:type="auto"/>
        <w:tblLook w:val="04A0"/>
      </w:tblPr>
      <w:tblGrid>
        <w:gridCol w:w="2802"/>
        <w:gridCol w:w="6768"/>
      </w:tblGrid>
      <w:tr w:rsidR="00EC5767" w:rsidTr="00EC5767">
        <w:tc>
          <w:tcPr>
            <w:tcW w:w="2802" w:type="dxa"/>
          </w:tcPr>
          <w:p w:rsidR="00EC5767" w:rsidRDefault="00EC5767" w:rsidP="00EC5767">
            <w:pPr>
              <w:widowControl w:val="0"/>
              <w:spacing w:after="200"/>
              <w:jc w:val="both"/>
              <w:rPr>
                <w:rFonts w:eastAsia="Calibri"/>
                <w:lang w:eastAsia="en-US"/>
              </w:rPr>
            </w:pPr>
            <w:r>
              <w:rPr>
                <w:rFonts w:eastAsia="Calibri"/>
                <w:lang w:eastAsia="en-US"/>
              </w:rPr>
              <w:t>Музыкальное развитие</w:t>
            </w:r>
          </w:p>
        </w:tc>
        <w:tc>
          <w:tcPr>
            <w:tcW w:w="6769" w:type="dxa"/>
          </w:tcPr>
          <w:p w:rsidR="007B37E7" w:rsidRPr="007B37E7" w:rsidRDefault="00EC5767" w:rsidP="007B37E7">
            <w:pPr>
              <w:widowControl w:val="0"/>
              <w:jc w:val="both"/>
              <w:rPr>
                <w:rFonts w:eastAsia="Calibri"/>
                <w:b/>
                <w:lang w:eastAsia="en-US"/>
              </w:rPr>
            </w:pPr>
            <w:r w:rsidRPr="007B37E7">
              <w:rPr>
                <w:rFonts w:eastAsia="Calibri"/>
                <w:b/>
                <w:lang w:eastAsia="en-US"/>
              </w:rPr>
              <w:t xml:space="preserve">Развитие интереса к национальной татарской музыке; закрепление понятий трех основных </w:t>
            </w:r>
            <w:r w:rsidR="007B37E7" w:rsidRPr="007B37E7">
              <w:rPr>
                <w:rFonts w:eastAsia="Calibri"/>
                <w:b/>
                <w:lang w:eastAsia="en-US"/>
              </w:rPr>
              <w:t>музыкальных жанров: песня, танец, марш на основе национального репертуара.</w:t>
            </w:r>
            <w:r w:rsidR="00AF576B">
              <w:rPr>
                <w:rFonts w:eastAsia="Calibri"/>
                <w:b/>
                <w:lang w:eastAsia="en-US"/>
              </w:rPr>
              <w:t xml:space="preserve"> </w:t>
            </w:r>
            <w:r w:rsidR="007B37E7" w:rsidRPr="007B37E7">
              <w:rPr>
                <w:rFonts w:eastAsia="Calibri"/>
                <w:b/>
                <w:lang w:eastAsia="en-US"/>
              </w:rPr>
              <w:t>использование народных хороводных игр.</w:t>
            </w:r>
          </w:p>
          <w:p w:rsidR="007B37E7" w:rsidRPr="007B37E7" w:rsidRDefault="007B37E7" w:rsidP="007B37E7">
            <w:pPr>
              <w:spacing w:after="200"/>
              <w:rPr>
                <w:rFonts w:eastAsia="Calibri"/>
                <w:lang w:eastAsia="en-US"/>
              </w:rPr>
            </w:pPr>
            <w:r w:rsidRPr="007B37E7">
              <w:rPr>
                <w:rFonts w:eastAsia="Calibri"/>
                <w:lang w:eastAsia="en-US"/>
              </w:rPr>
              <w:t xml:space="preserve">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 </w:t>
            </w:r>
          </w:p>
          <w:p w:rsidR="007B37E7" w:rsidRPr="007B37E7" w:rsidRDefault="007B37E7" w:rsidP="007B37E7">
            <w:pPr>
              <w:spacing w:after="200"/>
              <w:rPr>
                <w:rFonts w:eastAsia="Calibri"/>
                <w:lang w:eastAsia="en-US"/>
              </w:rPr>
            </w:pPr>
            <w:r w:rsidRPr="007B37E7">
              <w:rPr>
                <w:rFonts w:eastAsia="Calibri"/>
                <w:lang w:eastAsia="en-US"/>
              </w:rPr>
              <w:t xml:space="preserve">Начать знакомство со звучанием музыкальных инструментов (курай, тальянка и др.). </w:t>
            </w:r>
          </w:p>
          <w:p w:rsidR="007B37E7" w:rsidRPr="007B37E7" w:rsidRDefault="007B37E7" w:rsidP="007B37E7">
            <w:pPr>
              <w:spacing w:after="200"/>
              <w:rPr>
                <w:rFonts w:eastAsia="Calibri"/>
                <w:lang w:eastAsia="en-US"/>
              </w:rPr>
            </w:pPr>
            <w:r w:rsidRPr="007B37E7">
              <w:rPr>
                <w:rFonts w:eastAsia="Calibri"/>
                <w:lang w:eastAsia="en-US"/>
              </w:rPr>
              <w:t xml:space="preserve">Познакомить с простейшими движениями, характерными для татарского танца: «ход с полупальцев», «притоп одной ногой», «борма» (упрощенный вариант), «дробь», «кружение парами». </w:t>
            </w:r>
          </w:p>
          <w:p w:rsidR="007B37E7" w:rsidRPr="007B37E7" w:rsidRDefault="007B37E7" w:rsidP="007B37E7">
            <w:pPr>
              <w:spacing w:after="200"/>
              <w:rPr>
                <w:rFonts w:eastAsia="Calibri"/>
                <w:i/>
                <w:u w:val="single"/>
                <w:lang w:eastAsia="en-US"/>
              </w:rPr>
            </w:pPr>
            <w:r w:rsidRPr="007B37E7">
              <w:rPr>
                <w:rFonts w:eastAsia="Calibri"/>
                <w:i/>
                <w:u w:val="single"/>
                <w:lang w:eastAsia="en-US"/>
              </w:rPr>
              <w:t xml:space="preserve">Слушание музыки </w:t>
            </w:r>
          </w:p>
          <w:p w:rsidR="007B37E7" w:rsidRPr="007B37E7" w:rsidRDefault="007B37E7" w:rsidP="007B37E7">
            <w:pPr>
              <w:spacing w:after="200"/>
              <w:jc w:val="both"/>
              <w:rPr>
                <w:rFonts w:eastAsia="Calibri"/>
                <w:lang w:eastAsia="en-US"/>
              </w:rPr>
            </w:pPr>
            <w:r w:rsidRPr="007B37E7">
              <w:rPr>
                <w:rFonts w:eastAsia="Calibri"/>
                <w:lang w:eastAsia="en-US"/>
              </w:rPr>
              <w:t xml:space="preserve">«Апипа», татарская народная мелодия в обраб. Р. Еникеевой; «Марш кукол»,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 </w:t>
            </w:r>
          </w:p>
          <w:p w:rsidR="007B37E7" w:rsidRPr="007B37E7" w:rsidRDefault="007B37E7" w:rsidP="007B37E7">
            <w:pPr>
              <w:spacing w:after="200"/>
              <w:rPr>
                <w:rFonts w:eastAsia="Calibri"/>
                <w:i/>
                <w:u w:val="single"/>
                <w:lang w:eastAsia="en-US"/>
              </w:rPr>
            </w:pPr>
            <w:r w:rsidRPr="007B37E7">
              <w:rPr>
                <w:rFonts w:eastAsia="Calibri"/>
                <w:i/>
                <w:u w:val="single"/>
                <w:lang w:eastAsia="en-US"/>
              </w:rPr>
              <w:t xml:space="preserve">Музыкально-ритмические движения </w:t>
            </w:r>
          </w:p>
          <w:p w:rsidR="007B37E7" w:rsidRPr="007B37E7" w:rsidRDefault="007B37E7" w:rsidP="007B37E7">
            <w:pPr>
              <w:spacing w:after="200"/>
              <w:rPr>
                <w:rFonts w:eastAsia="Calibri"/>
                <w:lang w:eastAsia="en-US"/>
              </w:rPr>
            </w:pPr>
            <w:r w:rsidRPr="007B37E7">
              <w:rPr>
                <w:rFonts w:eastAsia="Calibri"/>
                <w:u w:val="single"/>
                <w:lang w:eastAsia="en-US"/>
              </w:rPr>
              <w:t>Игровые упражнения:</w:t>
            </w:r>
            <w:r w:rsidRPr="007B37E7">
              <w:rPr>
                <w:rFonts w:eastAsia="Calibri"/>
                <w:lang w:eastAsia="en-US"/>
              </w:rPr>
              <w:t xml:space="preserve"> «Цветы растут», татарская народная мелодия в обраб. Р. Еникеевой; «Марш», муз. Л. Шигабетдиновой; «Танец», муз. Дж. Файзи; «Паровоз», муз. Р. Ахияровой. </w:t>
            </w:r>
          </w:p>
          <w:p w:rsidR="007B37E7" w:rsidRPr="007B37E7" w:rsidRDefault="007B37E7" w:rsidP="007B37E7">
            <w:pPr>
              <w:spacing w:after="200"/>
              <w:rPr>
                <w:rFonts w:eastAsia="Calibri"/>
                <w:lang w:eastAsia="en-US"/>
              </w:rPr>
            </w:pPr>
            <w:r w:rsidRPr="007B37E7">
              <w:rPr>
                <w:rFonts w:eastAsia="Calibri"/>
                <w:u w:val="single"/>
                <w:lang w:eastAsia="en-US"/>
              </w:rPr>
              <w:t>Этюды-драматизации:</w:t>
            </w:r>
            <w:r w:rsidRPr="007B37E7">
              <w:rPr>
                <w:rFonts w:eastAsia="Calibri"/>
                <w:lang w:eastAsia="en-US"/>
              </w:rPr>
              <w:t xml:space="preserve"> «Самолет», муз. Р. Зарипова; «Сизый голубь», татарская народная мелодия в обраб. М. Музафарова; «Цыплятки на зарядке», муз. Л. Хайретдиновой, сл. М. Файзуллиной. </w:t>
            </w:r>
          </w:p>
          <w:p w:rsidR="007B37E7" w:rsidRPr="007B37E7" w:rsidRDefault="007B37E7" w:rsidP="007B37E7">
            <w:pPr>
              <w:spacing w:after="200"/>
              <w:rPr>
                <w:rFonts w:eastAsia="Calibri"/>
                <w:lang w:eastAsia="en-US"/>
              </w:rPr>
            </w:pPr>
            <w:r w:rsidRPr="007B37E7">
              <w:rPr>
                <w:rFonts w:eastAsia="Calibri"/>
                <w:u w:val="single"/>
                <w:lang w:eastAsia="en-US"/>
              </w:rPr>
              <w:t>Игры:</w:t>
            </w:r>
            <w:r w:rsidRPr="007B37E7">
              <w:rPr>
                <w:rFonts w:eastAsia="Calibri"/>
                <w:lang w:eastAsia="en-US"/>
              </w:rPr>
              <w:t xml:space="preserve"> «Медвежонок», муз. Ф. Абубакирова, сл. Н. Исанбета; «Игра в домики», муз. Ф. Шаймардановой, Ф. Ахметова, М. Салихова; «Дождик», муз. И. Якубова, сл. Р. Валеевой. </w:t>
            </w:r>
          </w:p>
          <w:p w:rsidR="007B37E7" w:rsidRPr="007B37E7" w:rsidRDefault="007B37E7" w:rsidP="007B37E7">
            <w:pPr>
              <w:spacing w:after="200"/>
              <w:rPr>
                <w:rFonts w:eastAsia="Calibri"/>
                <w:lang w:eastAsia="en-US"/>
              </w:rPr>
            </w:pPr>
            <w:r w:rsidRPr="007B37E7">
              <w:rPr>
                <w:rFonts w:eastAsia="Calibri"/>
                <w:u w:val="single"/>
                <w:lang w:eastAsia="en-US"/>
              </w:rPr>
              <w:t>Пляски:</w:t>
            </w:r>
            <w:r w:rsidRPr="007B37E7">
              <w:rPr>
                <w:rFonts w:eastAsia="Calibri"/>
                <w:lang w:eastAsia="en-US"/>
              </w:rPr>
              <w:t xml:space="preserve"> «В цветущем саду», татарская народная мелодия в обраб. Р. Еникеевой; «Татарский танец», татарская народная мелодия в обраб. Л. Шигабетдиновой; «Парный танец», муз. Ф. Фаизовой. </w:t>
            </w:r>
          </w:p>
          <w:p w:rsidR="007B37E7" w:rsidRPr="007B37E7" w:rsidRDefault="007B37E7" w:rsidP="007B37E7">
            <w:pPr>
              <w:spacing w:after="200"/>
              <w:rPr>
                <w:rFonts w:eastAsia="Calibri"/>
                <w:lang w:eastAsia="en-US"/>
              </w:rPr>
            </w:pPr>
            <w:r w:rsidRPr="007B37E7">
              <w:rPr>
                <w:rFonts w:eastAsia="Calibri"/>
                <w:u w:val="single"/>
                <w:lang w:eastAsia="en-US"/>
              </w:rPr>
              <w:t>Танцевально-игровое творчество:</w:t>
            </w:r>
            <w:r w:rsidRPr="007B37E7">
              <w:rPr>
                <w:rFonts w:eastAsia="Calibri"/>
                <w:lang w:eastAsia="en-US"/>
              </w:rPr>
              <w:t xml:space="preserve"> «Апипа», татарская народная мелодия в обраб. Р. Еникеевой; «Осенний вальс», муз. Ф. Шаймардановой; «Танец зайчиков», муз. Л. Хисматуллиной.</w:t>
            </w:r>
          </w:p>
          <w:p w:rsidR="007B37E7" w:rsidRDefault="007B37E7" w:rsidP="007B37E7">
            <w:pPr>
              <w:widowControl w:val="0"/>
              <w:jc w:val="both"/>
              <w:rPr>
                <w:rFonts w:eastAsia="Calibri"/>
                <w:lang w:eastAsia="en-US"/>
              </w:rPr>
            </w:pPr>
          </w:p>
          <w:p w:rsidR="00EC5767" w:rsidRDefault="00EC5767" w:rsidP="007B37E7">
            <w:pPr>
              <w:widowControl w:val="0"/>
              <w:jc w:val="both"/>
              <w:rPr>
                <w:rFonts w:eastAsia="Calibri"/>
                <w:lang w:eastAsia="en-US"/>
              </w:rPr>
            </w:pPr>
          </w:p>
        </w:tc>
      </w:tr>
    </w:tbl>
    <w:p w:rsidR="00EC5767" w:rsidRDefault="00EC5767" w:rsidP="00EC5767">
      <w:pPr>
        <w:widowControl w:val="0"/>
        <w:spacing w:after="200"/>
        <w:ind w:firstLine="567"/>
        <w:jc w:val="both"/>
        <w:rPr>
          <w:rFonts w:eastAsia="Calibri"/>
          <w:lang w:eastAsia="en-US"/>
        </w:rPr>
      </w:pPr>
    </w:p>
    <w:p w:rsidR="007B37E7" w:rsidRDefault="007B37E7" w:rsidP="007B37E7">
      <w:pPr>
        <w:widowControl w:val="0"/>
        <w:spacing w:after="200"/>
        <w:jc w:val="both"/>
        <w:rPr>
          <w:rFonts w:eastAsia="Calibri"/>
          <w:b/>
          <w:i/>
          <w:lang w:eastAsia="en-US"/>
        </w:rPr>
      </w:pPr>
      <w:r>
        <w:rPr>
          <w:rFonts w:eastAsia="Calibri"/>
          <w:b/>
          <w:i/>
          <w:lang w:eastAsia="en-US"/>
        </w:rPr>
        <w:t>С</w:t>
      </w:r>
      <w:r w:rsidRPr="007B37E7">
        <w:rPr>
          <w:rFonts w:eastAsia="Calibri"/>
          <w:b/>
          <w:i/>
          <w:lang w:eastAsia="en-US"/>
        </w:rPr>
        <w:t xml:space="preserve">редняя группа </w:t>
      </w:r>
    </w:p>
    <w:tbl>
      <w:tblPr>
        <w:tblStyle w:val="aa"/>
        <w:tblW w:w="0" w:type="auto"/>
        <w:tblLook w:val="04A0"/>
      </w:tblPr>
      <w:tblGrid>
        <w:gridCol w:w="2802"/>
        <w:gridCol w:w="6768"/>
      </w:tblGrid>
      <w:tr w:rsidR="007B37E7" w:rsidTr="007B37E7">
        <w:tc>
          <w:tcPr>
            <w:tcW w:w="2802" w:type="dxa"/>
          </w:tcPr>
          <w:p w:rsidR="007B37E7" w:rsidRPr="007B37E7" w:rsidRDefault="007B37E7" w:rsidP="007B37E7">
            <w:pPr>
              <w:widowControl w:val="0"/>
              <w:spacing w:after="200"/>
              <w:jc w:val="both"/>
              <w:rPr>
                <w:rFonts w:eastAsia="Calibri"/>
                <w:lang w:eastAsia="en-US"/>
              </w:rPr>
            </w:pPr>
            <w:r>
              <w:rPr>
                <w:rFonts w:eastAsia="Calibri"/>
                <w:lang w:eastAsia="en-US"/>
              </w:rPr>
              <w:t xml:space="preserve">Музыкальное развитие </w:t>
            </w:r>
          </w:p>
        </w:tc>
        <w:tc>
          <w:tcPr>
            <w:tcW w:w="6769" w:type="dxa"/>
          </w:tcPr>
          <w:p w:rsidR="007B37E7" w:rsidRPr="007B37E7" w:rsidRDefault="007B37E7" w:rsidP="007B37E7">
            <w:pPr>
              <w:autoSpaceDE w:val="0"/>
              <w:autoSpaceDN w:val="0"/>
              <w:adjustRightInd w:val="0"/>
              <w:jc w:val="both"/>
              <w:rPr>
                <w:bCs/>
              </w:rPr>
            </w:pPr>
            <w:r w:rsidRPr="007B37E7">
              <w:rPr>
                <w:b/>
                <w:bCs/>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7B37E7" w:rsidRPr="007B37E7" w:rsidRDefault="007B37E7" w:rsidP="007B37E7">
            <w:pPr>
              <w:autoSpaceDE w:val="0"/>
              <w:autoSpaceDN w:val="0"/>
              <w:adjustRightInd w:val="0"/>
              <w:rPr>
                <w:rFonts w:eastAsia="Calibri"/>
                <w:iCs/>
                <w:color w:val="000000"/>
                <w:lang w:eastAsia="en-US"/>
              </w:rPr>
            </w:pPr>
            <w:r w:rsidRPr="007B37E7">
              <w:rPr>
                <w:rFonts w:eastAsia="Calibri"/>
                <w:iCs/>
                <w:color w:val="000000"/>
                <w:lang w:eastAsia="en-US"/>
              </w:rPr>
              <w:t xml:space="preserve">Развивать навык чистого интонирования, четкого произношения слов, выразительного, осмысленного исполнения татарских песен. </w:t>
            </w:r>
          </w:p>
          <w:p w:rsidR="007B37E7" w:rsidRPr="007B37E7" w:rsidRDefault="007B37E7" w:rsidP="007B37E7">
            <w:pPr>
              <w:autoSpaceDE w:val="0"/>
              <w:autoSpaceDN w:val="0"/>
              <w:adjustRightInd w:val="0"/>
              <w:rPr>
                <w:rFonts w:eastAsia="Calibri"/>
                <w:color w:val="000000"/>
                <w:lang w:eastAsia="en-US"/>
              </w:rPr>
            </w:pPr>
            <w:r w:rsidRPr="007B37E7">
              <w:rPr>
                <w:rFonts w:eastAsia="Calibri"/>
                <w:b/>
                <w:bCs/>
                <w:iCs/>
                <w:color w:val="000000"/>
                <w:lang w:eastAsia="en-US"/>
              </w:rPr>
              <w:t xml:space="preserve">Рекомендуемый музыкальный репертуар </w:t>
            </w:r>
          </w:p>
          <w:p w:rsidR="007B37E7" w:rsidRPr="007B37E7" w:rsidRDefault="007B37E7" w:rsidP="007B37E7">
            <w:pPr>
              <w:autoSpaceDE w:val="0"/>
              <w:autoSpaceDN w:val="0"/>
              <w:adjustRightInd w:val="0"/>
              <w:rPr>
                <w:rFonts w:eastAsia="Calibri"/>
                <w:color w:val="000000"/>
                <w:u w:val="single"/>
                <w:lang w:eastAsia="en-US"/>
              </w:rPr>
            </w:pPr>
            <w:r w:rsidRPr="007B37E7">
              <w:rPr>
                <w:rFonts w:eastAsia="Calibri"/>
                <w:bCs/>
                <w:iCs/>
                <w:color w:val="000000"/>
                <w:u w:val="single"/>
                <w:lang w:eastAsia="en-US"/>
              </w:rPr>
              <w:t xml:space="preserve">Слушание музыки </w:t>
            </w:r>
          </w:p>
          <w:p w:rsidR="007B37E7" w:rsidRPr="007B37E7" w:rsidRDefault="007B37E7" w:rsidP="007B37E7">
            <w:pPr>
              <w:autoSpaceDE w:val="0"/>
              <w:autoSpaceDN w:val="0"/>
              <w:adjustRightInd w:val="0"/>
              <w:rPr>
                <w:rFonts w:eastAsia="Calibri"/>
                <w:color w:val="000000"/>
                <w:lang w:eastAsia="en-US"/>
              </w:rPr>
            </w:pPr>
            <w:r w:rsidRPr="007B37E7">
              <w:rPr>
                <w:rFonts w:eastAsia="Calibri"/>
                <w:iCs/>
                <w:color w:val="000000"/>
                <w:lang w:eastAsia="en-US"/>
              </w:rPr>
              <w:t xml:space="preserve">«Апипа», татарская народная мелодия в обраб. Ю. Виноградова; «Колыбельная», муз. Р. Ахияровой, сл. Г. Афзала, пер. С. Малышева; «Упрямство», муз. Р. Еникеева; «Бабочка», муз. Р. Ахияровой; «Кукушка», муз. Дж. Файзи, сл. М. Джалиля, пер. Ю. Лопатина. </w:t>
            </w:r>
          </w:p>
          <w:p w:rsidR="007B37E7" w:rsidRPr="007B37E7" w:rsidRDefault="007B37E7" w:rsidP="007B37E7">
            <w:pPr>
              <w:autoSpaceDE w:val="0"/>
              <w:autoSpaceDN w:val="0"/>
              <w:adjustRightInd w:val="0"/>
              <w:rPr>
                <w:rFonts w:eastAsia="Calibri"/>
                <w:color w:val="000000"/>
                <w:u w:val="single"/>
                <w:lang w:eastAsia="en-US"/>
              </w:rPr>
            </w:pPr>
            <w:r w:rsidRPr="007B37E7">
              <w:rPr>
                <w:rFonts w:eastAsia="Calibri"/>
                <w:bCs/>
                <w:iCs/>
                <w:color w:val="000000"/>
                <w:u w:val="single"/>
                <w:lang w:eastAsia="en-US"/>
              </w:rPr>
              <w:t xml:space="preserve">Пение </w:t>
            </w:r>
          </w:p>
          <w:p w:rsidR="007B37E7" w:rsidRPr="007B37E7" w:rsidRDefault="007B37E7" w:rsidP="007B37E7">
            <w:pPr>
              <w:autoSpaceDE w:val="0"/>
              <w:autoSpaceDN w:val="0"/>
              <w:adjustRightInd w:val="0"/>
              <w:rPr>
                <w:rFonts w:eastAsia="Calibri"/>
                <w:color w:val="000000"/>
                <w:lang w:eastAsia="en-US"/>
              </w:rPr>
            </w:pPr>
            <w:r w:rsidRPr="007B37E7">
              <w:rPr>
                <w:rFonts w:eastAsia="Calibri"/>
                <w:iCs/>
                <w:color w:val="000000"/>
                <w:lang w:eastAsia="en-US"/>
              </w:rPr>
              <w:t xml:space="preserve">«Жеребенок», муз. А. Бакирова, сл. А. Бикчентаевой, пер. С. Малышева; «Зима», муз. Ф. Залялютдиновой, сл. Дж. Тарджеманова; «Возле елки», муз.и сл. Г. Гараевой, обраб. Р. Еникеевой;  «Пришла весна», муз. Ф. Шаймардановой, сл. Ш. Галиева. </w:t>
            </w:r>
          </w:p>
          <w:p w:rsidR="007B37E7" w:rsidRPr="007B37E7" w:rsidRDefault="007B37E7" w:rsidP="007B37E7">
            <w:pPr>
              <w:autoSpaceDE w:val="0"/>
              <w:autoSpaceDN w:val="0"/>
              <w:adjustRightInd w:val="0"/>
              <w:rPr>
                <w:rFonts w:eastAsia="Calibri"/>
                <w:color w:val="000000"/>
                <w:u w:val="single"/>
                <w:lang w:eastAsia="en-US"/>
              </w:rPr>
            </w:pPr>
            <w:r w:rsidRPr="007B37E7">
              <w:rPr>
                <w:rFonts w:eastAsia="Calibri"/>
                <w:bCs/>
                <w:iCs/>
                <w:color w:val="000000"/>
                <w:u w:val="single"/>
                <w:lang w:eastAsia="en-US"/>
              </w:rPr>
              <w:t xml:space="preserve">Музыкально-ритмические движения </w:t>
            </w:r>
          </w:p>
          <w:p w:rsidR="007B37E7" w:rsidRPr="007B37E7" w:rsidRDefault="007B37E7" w:rsidP="007B37E7">
            <w:pPr>
              <w:autoSpaceDE w:val="0"/>
              <w:autoSpaceDN w:val="0"/>
              <w:adjustRightInd w:val="0"/>
              <w:rPr>
                <w:rFonts w:eastAsia="Calibri"/>
                <w:color w:val="000000"/>
                <w:lang w:eastAsia="en-US"/>
              </w:rPr>
            </w:pPr>
            <w:r w:rsidRPr="007B37E7">
              <w:rPr>
                <w:rFonts w:eastAsia="Calibri"/>
                <w:iCs/>
                <w:color w:val="000000"/>
                <w:lang w:eastAsia="en-US"/>
              </w:rPr>
              <w:t xml:space="preserve">Игровые упражнения: «Марш», муз. А. Шарафеева; «Сария», татарская народная мелодия в обраб. Р. Еникеевой; «Хоровод», татарская народная мелодия в обраб. Ф. Залялютдиновой; «Топ-топ-топ», татарская народная мелодия в обраб. Р. Тимершиной. </w:t>
            </w:r>
          </w:p>
          <w:p w:rsidR="007B37E7" w:rsidRPr="007B37E7" w:rsidRDefault="007B37E7" w:rsidP="007B37E7">
            <w:pPr>
              <w:autoSpaceDE w:val="0"/>
              <w:autoSpaceDN w:val="0"/>
              <w:adjustRightInd w:val="0"/>
              <w:rPr>
                <w:rFonts w:eastAsia="Calibri"/>
                <w:color w:val="000000"/>
                <w:lang w:eastAsia="en-US"/>
              </w:rPr>
            </w:pPr>
            <w:r w:rsidRPr="007B37E7">
              <w:rPr>
                <w:rFonts w:eastAsia="Calibri"/>
                <w:iCs/>
                <w:color w:val="000000"/>
                <w:u w:val="single"/>
                <w:lang w:eastAsia="en-US"/>
              </w:rPr>
              <w:t>Этюды драматизации:</w:t>
            </w:r>
            <w:r w:rsidRPr="007B37E7">
              <w:rPr>
                <w:rFonts w:eastAsia="Calibri"/>
                <w:iCs/>
                <w:color w:val="000000"/>
                <w:lang w:eastAsia="en-US"/>
              </w:rPr>
              <w:t xml:space="preserve"> «Вальс падающих листьев», муз. Ф. Шаймардановой; «Лошадки», башкирская народная мелодия в обраб. Р. Сальманова; «Забавный котенок», муз. А. Шарафеева; «Бабочки», муз. Л. Хисматуллиной. </w:t>
            </w:r>
          </w:p>
          <w:p w:rsidR="007B37E7" w:rsidRPr="007B37E7" w:rsidRDefault="007B37E7" w:rsidP="007B37E7">
            <w:pPr>
              <w:autoSpaceDE w:val="0"/>
              <w:autoSpaceDN w:val="0"/>
              <w:adjustRightInd w:val="0"/>
              <w:rPr>
                <w:rFonts w:eastAsia="Calibri"/>
                <w:color w:val="000000"/>
                <w:lang w:eastAsia="en-US"/>
              </w:rPr>
            </w:pPr>
            <w:r w:rsidRPr="007B37E7">
              <w:rPr>
                <w:rFonts w:eastAsia="Calibri"/>
                <w:color w:val="000000"/>
                <w:u w:val="single"/>
                <w:lang w:eastAsia="en-US"/>
              </w:rPr>
              <w:t>Хороводы и пляски:</w:t>
            </w:r>
            <w:r w:rsidRPr="007B37E7">
              <w:rPr>
                <w:rFonts w:eastAsia="Calibri"/>
                <w:color w:val="000000"/>
                <w:lang w:eastAsia="en-US"/>
              </w:rPr>
              <w:t xml:space="preserve"> «Веселый танец», муз. Ф. Фаизовой; «Вместе с друзьями», муз.и сл. Л. Хисматуллиной, пер. Л. Хисматуллиной; «Парный танец», татарская народная мелодия в обраб. Л. Шигабетдиновой. </w:t>
            </w:r>
          </w:p>
          <w:p w:rsidR="007B37E7" w:rsidRPr="007B37E7" w:rsidRDefault="007B37E7" w:rsidP="007B37E7">
            <w:pPr>
              <w:spacing w:after="200"/>
              <w:rPr>
                <w:rFonts w:eastAsia="Calibri"/>
                <w:lang w:eastAsia="en-US"/>
              </w:rPr>
            </w:pPr>
            <w:r w:rsidRPr="007B37E7">
              <w:rPr>
                <w:rFonts w:eastAsia="Calibri"/>
                <w:u w:val="single"/>
                <w:lang w:eastAsia="en-US"/>
              </w:rPr>
              <w:t>Музыкальные игры:</w:t>
            </w:r>
            <w:r w:rsidRPr="007B37E7">
              <w:rPr>
                <w:rFonts w:eastAsia="Calibri"/>
                <w:lang w:eastAsia="en-US"/>
              </w:rPr>
              <w:t xml:space="preserve"> «Петушок и курочки», муз. С. Сайдашева («Танец»); «Мышки», муз. Р. Зарипова; «Ударь в бубен», татарская народная мелодия в обраб. В. Валиевой. </w:t>
            </w:r>
          </w:p>
          <w:p w:rsidR="007B37E7" w:rsidRPr="007B37E7" w:rsidRDefault="007B37E7" w:rsidP="007B37E7">
            <w:pPr>
              <w:spacing w:after="200"/>
              <w:rPr>
                <w:rFonts w:eastAsia="Calibri"/>
                <w:lang w:eastAsia="en-US"/>
              </w:rPr>
            </w:pPr>
            <w:r w:rsidRPr="007B37E7">
              <w:rPr>
                <w:rFonts w:eastAsia="Calibri"/>
                <w:u w:val="single"/>
                <w:lang w:eastAsia="en-US"/>
              </w:rPr>
              <w:t>Игры с пением:</w:t>
            </w:r>
            <w:r w:rsidRPr="007B37E7">
              <w:rPr>
                <w:rFonts w:eastAsia="Calibri"/>
                <w:lang w:eastAsia="en-US"/>
              </w:rPr>
              <w:t xml:space="preserve"> «Плывет утка, плывет гусь», татарская народная игровая песня; «Веселый мячик», тат.народная мелодия в обраб. Р. Тимершиной; «Жеребенок», муз. А. Бакирова, сл. А. Бикчентаевой, пер. С. Малышева; «По ягоды», татарская народная игра. </w:t>
            </w:r>
          </w:p>
          <w:p w:rsidR="007B37E7" w:rsidRPr="007B37E7" w:rsidRDefault="007B37E7" w:rsidP="007B37E7">
            <w:pPr>
              <w:spacing w:after="200"/>
              <w:rPr>
                <w:rFonts w:eastAsia="Calibri"/>
                <w:lang w:eastAsia="en-US"/>
              </w:rPr>
            </w:pPr>
            <w:r w:rsidRPr="007B37E7">
              <w:rPr>
                <w:rFonts w:eastAsia="Calibri"/>
                <w:u w:val="single"/>
                <w:lang w:eastAsia="en-US"/>
              </w:rPr>
              <w:t>Танцевально-игровое творчество:</w:t>
            </w:r>
            <w:r w:rsidRPr="007B37E7">
              <w:rPr>
                <w:rFonts w:eastAsia="Calibri"/>
                <w:lang w:eastAsia="en-US"/>
              </w:rPr>
              <w:t xml:space="preserve"> «Котенок», муз. М. Музафарова; «Кукла», татарская народная мелодия в обраб. А. Монасыйпова; «Танец с платочками», муз. Л. Хисматуллиной. </w:t>
            </w:r>
          </w:p>
          <w:p w:rsidR="007B37E7" w:rsidRPr="007B37E7" w:rsidRDefault="007B37E7" w:rsidP="007B37E7">
            <w:pPr>
              <w:spacing w:after="200"/>
              <w:rPr>
                <w:rFonts w:eastAsia="Calibri"/>
                <w:lang w:eastAsia="en-US"/>
              </w:rPr>
            </w:pPr>
            <w:r w:rsidRPr="007B37E7">
              <w:rPr>
                <w:rFonts w:eastAsia="Calibri"/>
                <w:lang w:eastAsia="en-US"/>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w:t>
            </w:r>
          </w:p>
          <w:p w:rsidR="007B37E7" w:rsidRPr="007B37E7" w:rsidRDefault="007B37E7" w:rsidP="007B37E7">
            <w:pPr>
              <w:widowControl w:val="0"/>
              <w:spacing w:after="200"/>
              <w:jc w:val="both"/>
              <w:rPr>
                <w:rFonts w:eastAsia="Calibri"/>
                <w:lang w:eastAsia="en-US"/>
              </w:rPr>
            </w:pPr>
          </w:p>
        </w:tc>
      </w:tr>
    </w:tbl>
    <w:p w:rsidR="007B37E7" w:rsidRDefault="007B37E7" w:rsidP="007B37E7">
      <w:pPr>
        <w:widowControl w:val="0"/>
        <w:spacing w:after="200"/>
        <w:jc w:val="both"/>
        <w:rPr>
          <w:rFonts w:eastAsia="Calibri"/>
          <w:b/>
          <w:i/>
          <w:lang w:eastAsia="en-US"/>
        </w:rPr>
      </w:pPr>
    </w:p>
    <w:p w:rsidR="007B37E7" w:rsidRDefault="007B37E7" w:rsidP="007B37E7">
      <w:pPr>
        <w:widowControl w:val="0"/>
        <w:spacing w:after="200"/>
        <w:jc w:val="both"/>
        <w:rPr>
          <w:rFonts w:eastAsia="Calibri"/>
          <w:b/>
          <w:i/>
          <w:lang w:eastAsia="en-US"/>
        </w:rPr>
      </w:pPr>
      <w:r>
        <w:rPr>
          <w:rFonts w:eastAsia="Calibri"/>
          <w:b/>
          <w:i/>
          <w:lang w:eastAsia="en-US"/>
        </w:rPr>
        <w:t>Старшая группа</w:t>
      </w:r>
    </w:p>
    <w:tbl>
      <w:tblPr>
        <w:tblStyle w:val="aa"/>
        <w:tblW w:w="0" w:type="auto"/>
        <w:tblLook w:val="04A0"/>
      </w:tblPr>
      <w:tblGrid>
        <w:gridCol w:w="2802"/>
        <w:gridCol w:w="6768"/>
      </w:tblGrid>
      <w:tr w:rsidR="007B37E7" w:rsidTr="007B37E7">
        <w:tc>
          <w:tcPr>
            <w:tcW w:w="2802" w:type="dxa"/>
          </w:tcPr>
          <w:p w:rsidR="007B37E7" w:rsidRDefault="007B37E7" w:rsidP="007B37E7">
            <w:pPr>
              <w:widowControl w:val="0"/>
              <w:spacing w:after="200"/>
              <w:jc w:val="both"/>
              <w:rPr>
                <w:rFonts w:eastAsia="Calibri"/>
                <w:lang w:eastAsia="en-US"/>
              </w:rPr>
            </w:pPr>
            <w:r>
              <w:rPr>
                <w:rFonts w:eastAsia="Calibri"/>
                <w:lang w:eastAsia="en-US"/>
              </w:rPr>
              <w:t>Музыкальное развитие</w:t>
            </w:r>
          </w:p>
        </w:tc>
        <w:tc>
          <w:tcPr>
            <w:tcW w:w="6769" w:type="dxa"/>
          </w:tcPr>
          <w:p w:rsidR="007B37E7" w:rsidRPr="007B37E7" w:rsidRDefault="007B37E7" w:rsidP="007B37E7">
            <w:pPr>
              <w:widowControl w:val="0"/>
              <w:spacing w:after="200"/>
              <w:jc w:val="both"/>
              <w:rPr>
                <w:rFonts w:eastAsia="Calibri"/>
                <w:b/>
                <w:lang w:eastAsia="en-US"/>
              </w:rPr>
            </w:pPr>
            <w:r w:rsidRPr="007B37E7">
              <w:rPr>
                <w:rFonts w:eastAsia="Calibri"/>
                <w:b/>
                <w:lang w:eastAsia="en-US"/>
              </w:rPr>
              <w:t xml:space="preserve">Учить определять жанр музыкальных произведений татарских композиторов, узнавать звучание музыкальных инструментов (домбра, курай, кубыз, тальянка и др.). </w:t>
            </w:r>
          </w:p>
          <w:p w:rsidR="007B37E7" w:rsidRPr="007B37E7" w:rsidRDefault="007B37E7" w:rsidP="007B37E7">
            <w:pPr>
              <w:widowControl w:val="0"/>
              <w:spacing w:after="200"/>
              <w:jc w:val="both"/>
              <w:rPr>
                <w:rFonts w:eastAsia="Calibri"/>
                <w:lang w:eastAsia="en-US"/>
              </w:rPr>
            </w:pPr>
            <w:r w:rsidRPr="007B37E7">
              <w:rPr>
                <w:rFonts w:eastAsia="Calibri"/>
                <w:lang w:eastAsia="en-US"/>
              </w:rPr>
              <w:t xml:space="preserve">Познакомить с мелодией Государственного гимна Республики Татарстан. </w:t>
            </w:r>
          </w:p>
          <w:p w:rsidR="007B37E7" w:rsidRPr="007B37E7" w:rsidRDefault="007B37E7" w:rsidP="007B37E7">
            <w:pPr>
              <w:widowControl w:val="0"/>
              <w:spacing w:after="200"/>
              <w:jc w:val="both"/>
              <w:rPr>
                <w:rFonts w:eastAsia="Calibri"/>
                <w:lang w:eastAsia="en-US"/>
              </w:rPr>
            </w:pPr>
            <w:r w:rsidRPr="007B37E7">
              <w:rPr>
                <w:rFonts w:eastAsia="Calibri"/>
                <w:lang w:eastAsia="en-US"/>
              </w:rPr>
              <w:t xml:space="preserve">Совершенствовать технику исполнения танцевальных движений, отрабатывая их усложненные варианты: «одинарное захлестывание», «дробь», «борма», «бишек», «носок – пятка», «основной ход», «ход с каблука», «боковой ход», «кружение парами» и др. Поддерживать индивидуальные творческие проявления детей в работе над танцевальными движениями. </w:t>
            </w:r>
          </w:p>
          <w:p w:rsidR="007B37E7" w:rsidRPr="007B37E7" w:rsidRDefault="007B37E7" w:rsidP="007B37E7">
            <w:pPr>
              <w:widowControl w:val="0"/>
              <w:spacing w:after="200"/>
              <w:jc w:val="both"/>
              <w:rPr>
                <w:rFonts w:eastAsia="Calibri"/>
                <w:lang w:eastAsia="en-US"/>
              </w:rPr>
            </w:pPr>
            <w:r w:rsidRPr="007B37E7">
              <w:rPr>
                <w:rFonts w:eastAsia="Calibri"/>
                <w:lang w:eastAsia="en-US"/>
              </w:rPr>
              <w:t xml:space="preserve">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 </w:t>
            </w:r>
          </w:p>
          <w:p w:rsidR="007B37E7" w:rsidRPr="007B37E7" w:rsidRDefault="007B37E7" w:rsidP="007B37E7">
            <w:pPr>
              <w:widowControl w:val="0"/>
              <w:spacing w:after="200"/>
              <w:jc w:val="both"/>
              <w:rPr>
                <w:rFonts w:eastAsia="Calibri"/>
                <w:b/>
                <w:lang w:eastAsia="en-US"/>
              </w:rPr>
            </w:pPr>
            <w:r w:rsidRPr="007B37E7">
              <w:rPr>
                <w:rFonts w:eastAsia="Calibri"/>
                <w:b/>
                <w:lang w:eastAsia="en-US"/>
              </w:rPr>
              <w:t xml:space="preserve">Рекомендуемый музыкальный репертуар </w:t>
            </w:r>
          </w:p>
          <w:p w:rsidR="007B37E7" w:rsidRPr="007B37E7" w:rsidRDefault="007B37E7" w:rsidP="007B37E7">
            <w:pPr>
              <w:widowControl w:val="0"/>
              <w:spacing w:after="200"/>
              <w:jc w:val="both"/>
              <w:rPr>
                <w:rFonts w:eastAsia="Calibri"/>
                <w:u w:val="single"/>
                <w:lang w:eastAsia="en-US"/>
              </w:rPr>
            </w:pPr>
            <w:r w:rsidRPr="007B37E7">
              <w:rPr>
                <w:rFonts w:eastAsia="Calibri"/>
                <w:u w:val="single"/>
                <w:lang w:eastAsia="en-US"/>
              </w:rPr>
              <w:t xml:space="preserve">Слушание музыки </w:t>
            </w:r>
          </w:p>
          <w:p w:rsidR="007B37E7" w:rsidRPr="007B37E7" w:rsidRDefault="007B37E7" w:rsidP="007B37E7">
            <w:pPr>
              <w:widowControl w:val="0"/>
              <w:spacing w:after="200"/>
              <w:jc w:val="both"/>
              <w:rPr>
                <w:rFonts w:eastAsia="Calibri"/>
                <w:lang w:eastAsia="en-US"/>
              </w:rPr>
            </w:pPr>
            <w:r w:rsidRPr="007B37E7">
              <w:rPr>
                <w:rFonts w:eastAsia="Calibri"/>
                <w:lang w:eastAsia="en-US"/>
              </w:rPr>
              <w:t xml:space="preserve">Государственный гимн Республики Татарстан, муз. Р. Яхина; «День чудесный», муз. А. Монасыйпова; «Уммегульсум», татарская народная мелодия в обраб. Ф. Фаизовой; «Вальс», муз. С. Сайдашева; «Шурале», муз. А. Ключарва; «Марш Тукая», муз. З. Яруллина; «Рассвет в деревне» (из цикла «Деревенские картинки»), муз. Л. Батыр-Булгари; «Парень с гармошкой» (из цикла «Деревенские картинки»), муз. Л. Батыр-Булгари; «Сабантуй», муз. Л. Батыр-Булгари, сл. Г. Зайнашевой, пер. С. Малышева. </w:t>
            </w:r>
          </w:p>
          <w:p w:rsidR="007B37E7" w:rsidRPr="007B37E7" w:rsidRDefault="007B37E7" w:rsidP="007B37E7">
            <w:pPr>
              <w:widowControl w:val="0"/>
              <w:spacing w:after="200"/>
              <w:jc w:val="both"/>
              <w:rPr>
                <w:rFonts w:eastAsia="Calibri"/>
                <w:u w:val="single"/>
                <w:lang w:eastAsia="en-US"/>
              </w:rPr>
            </w:pPr>
            <w:r w:rsidRPr="007B37E7">
              <w:rPr>
                <w:rFonts w:eastAsia="Calibri"/>
                <w:u w:val="single"/>
                <w:lang w:eastAsia="en-US"/>
              </w:rPr>
              <w:t xml:space="preserve">Пение </w:t>
            </w:r>
            <w:r w:rsidRPr="007B37E7">
              <w:rPr>
                <w:rFonts w:eastAsia="Calibri"/>
                <w:lang w:eastAsia="en-US"/>
              </w:rPr>
              <w:t xml:space="preserve">«Это – я», муз. Л. Тагировой, сл. Р. Ураксина; «Петух», муз. Дж. Файзи, сл. М. Джалиля, пер. Ю. Лопатина; «Осень», муз.и сл. Л. Хисматуллиной; «Первый снег», муз. А. Батыршина, сл. З. Нури, пер. В. Коркина; «Пришла весна», муз. Дж. Файзи, сл. Ф. Карима, пер. С. Малышева; «Жеребенок в городе», муз. М. Шамсутдиновой, сл. Ш. Галиева, пер. С. Малышева. </w:t>
            </w:r>
          </w:p>
          <w:p w:rsidR="007B37E7" w:rsidRPr="007B37E7" w:rsidRDefault="007B37E7" w:rsidP="007B37E7">
            <w:pPr>
              <w:widowControl w:val="0"/>
              <w:spacing w:after="200"/>
              <w:jc w:val="both"/>
              <w:rPr>
                <w:rFonts w:eastAsia="Calibri"/>
                <w:u w:val="single"/>
                <w:lang w:eastAsia="en-US"/>
              </w:rPr>
            </w:pPr>
            <w:r w:rsidRPr="007B37E7">
              <w:rPr>
                <w:rFonts w:eastAsia="Calibri"/>
                <w:u w:val="single"/>
                <w:lang w:eastAsia="en-US"/>
              </w:rPr>
              <w:t>Музыкально-ритмические движения</w:t>
            </w:r>
            <w:r w:rsidRPr="007B37E7">
              <w:rPr>
                <w:rFonts w:eastAsia="Calibri"/>
                <w:lang w:eastAsia="en-US"/>
              </w:rPr>
              <w:t xml:space="preserve">Упражнения: «Юные физкультурники», муз. А. Бакирова; «Встаньте в круг», татарская народная мелодия в обраб. Р. Тимершиной; «Тэймэ», татарская народная мелодия в обраб. А. Фаттаха; «Соловей-голубь», татарская народная мелодия в обраб. М. Музафарова; «Сыгылу», татарская народная мелодия в обраб. Л. Шигабетдиновой; «На празднике урожая», муз. Л. Хамиди; «Вальс», муз. Р. Яхина. </w:t>
            </w:r>
          </w:p>
          <w:p w:rsidR="007B37E7" w:rsidRPr="007B37E7" w:rsidRDefault="007B37E7" w:rsidP="007B37E7">
            <w:pPr>
              <w:widowControl w:val="0"/>
              <w:spacing w:after="200"/>
              <w:jc w:val="both"/>
              <w:rPr>
                <w:rFonts w:eastAsia="Calibri"/>
                <w:lang w:eastAsia="en-US"/>
              </w:rPr>
            </w:pPr>
            <w:r w:rsidRPr="007B37E7">
              <w:rPr>
                <w:rFonts w:eastAsia="Calibri"/>
                <w:u w:val="single"/>
                <w:lang w:eastAsia="en-US"/>
              </w:rPr>
              <w:t>Этюды:</w:t>
            </w:r>
            <w:r w:rsidRPr="007B37E7">
              <w:rPr>
                <w:rFonts w:eastAsia="Calibri"/>
                <w:lang w:eastAsia="en-US"/>
              </w:rPr>
              <w:t xml:space="preserve"> «Полька Гульнары», муз. Р. Халитова; «На природе», муз. Р. Калимуллина; «Юный музыкант», муз. М. Трофименко. </w:t>
            </w:r>
          </w:p>
          <w:p w:rsidR="007B37E7" w:rsidRPr="007B37E7" w:rsidRDefault="007B37E7" w:rsidP="007B37E7">
            <w:pPr>
              <w:widowControl w:val="0"/>
              <w:spacing w:after="200"/>
              <w:jc w:val="both"/>
              <w:rPr>
                <w:rFonts w:eastAsia="Calibri"/>
                <w:lang w:eastAsia="en-US"/>
              </w:rPr>
            </w:pPr>
            <w:r w:rsidRPr="007B37E7">
              <w:rPr>
                <w:rFonts w:eastAsia="Calibri"/>
                <w:u w:val="single"/>
                <w:lang w:eastAsia="en-US"/>
              </w:rPr>
              <w:t>Танцы:</w:t>
            </w:r>
            <w:r w:rsidRPr="007B37E7">
              <w:rPr>
                <w:rFonts w:eastAsia="Calibri"/>
                <w:lang w:eastAsia="en-US"/>
              </w:rPr>
              <w:t xml:space="preserve"> «Парный танец», тат.народная мелодия в обраб. З. Хабибуллина; «Лирический танец», татарская народная мелодия в обраб. А. Ключарѐва; «Потанцуем», муз. А. Абдуллина, «Весело танцуем», башкирская народная мелодия в обраб. А. Кубагушева. </w:t>
            </w:r>
          </w:p>
          <w:p w:rsidR="007B37E7" w:rsidRPr="007B37E7" w:rsidRDefault="007B37E7" w:rsidP="007B37E7">
            <w:pPr>
              <w:widowControl w:val="0"/>
              <w:spacing w:after="200"/>
              <w:jc w:val="both"/>
              <w:rPr>
                <w:rFonts w:eastAsia="Calibri"/>
                <w:lang w:eastAsia="en-US"/>
              </w:rPr>
            </w:pPr>
            <w:r w:rsidRPr="007B37E7">
              <w:rPr>
                <w:rFonts w:eastAsia="Calibri"/>
                <w:u w:val="single"/>
                <w:lang w:eastAsia="en-US"/>
              </w:rPr>
              <w:t>Хороводы:</w:t>
            </w:r>
            <w:r w:rsidRPr="007B37E7">
              <w:rPr>
                <w:rFonts w:eastAsia="Calibri"/>
                <w:lang w:eastAsia="en-US"/>
              </w:rPr>
              <w:t xml:space="preserve"> «Кария-Закария», татарская народная песня, пер. С. Малышева; «Голубой цветок», муз. Ф. Шаймардановой, сл. народные; «Веселая игра», татарская народная мелодия в обраб. Р. Сабитова. </w:t>
            </w:r>
          </w:p>
          <w:p w:rsidR="007B37E7" w:rsidRDefault="007B37E7" w:rsidP="007B37E7">
            <w:pPr>
              <w:widowControl w:val="0"/>
              <w:spacing w:after="200"/>
              <w:jc w:val="both"/>
              <w:rPr>
                <w:rFonts w:eastAsia="Calibri"/>
                <w:lang w:eastAsia="en-US"/>
              </w:rPr>
            </w:pPr>
            <w:r w:rsidRPr="007B37E7">
              <w:rPr>
                <w:rFonts w:eastAsia="Calibri"/>
                <w:u w:val="single"/>
                <w:lang w:eastAsia="en-US"/>
              </w:rPr>
              <w:t xml:space="preserve">Музыкальные игры: </w:t>
            </w:r>
            <w:r w:rsidRPr="007B37E7">
              <w:rPr>
                <w:rFonts w:eastAsia="Calibri"/>
                <w:lang w:eastAsia="en-US"/>
              </w:rPr>
              <w:t>«Передача платочка», татарская народная мелодия</w:t>
            </w:r>
            <w:r>
              <w:rPr>
                <w:rFonts w:eastAsia="Calibri"/>
                <w:lang w:eastAsia="en-US"/>
              </w:rPr>
              <w:t>.</w:t>
            </w:r>
          </w:p>
        </w:tc>
      </w:tr>
    </w:tbl>
    <w:p w:rsidR="007B37E7" w:rsidRDefault="007B37E7" w:rsidP="007B37E7">
      <w:pPr>
        <w:widowControl w:val="0"/>
        <w:spacing w:after="200"/>
        <w:jc w:val="both"/>
        <w:rPr>
          <w:rFonts w:eastAsia="Calibri"/>
          <w:lang w:eastAsia="en-US"/>
        </w:rPr>
      </w:pPr>
    </w:p>
    <w:p w:rsidR="007B37E7" w:rsidRDefault="007B37E7" w:rsidP="007B37E7">
      <w:pPr>
        <w:widowControl w:val="0"/>
        <w:spacing w:after="200"/>
        <w:jc w:val="both"/>
        <w:rPr>
          <w:rFonts w:eastAsia="Calibri"/>
          <w:b/>
          <w:i/>
          <w:lang w:eastAsia="en-US"/>
        </w:rPr>
      </w:pPr>
      <w:r w:rsidRPr="007B37E7">
        <w:rPr>
          <w:rFonts w:eastAsia="Calibri"/>
          <w:b/>
          <w:i/>
          <w:lang w:eastAsia="en-US"/>
        </w:rPr>
        <w:t>Подготовительная группа</w:t>
      </w:r>
    </w:p>
    <w:tbl>
      <w:tblPr>
        <w:tblStyle w:val="aa"/>
        <w:tblW w:w="0" w:type="auto"/>
        <w:tblLook w:val="04A0"/>
      </w:tblPr>
      <w:tblGrid>
        <w:gridCol w:w="2802"/>
        <w:gridCol w:w="6768"/>
      </w:tblGrid>
      <w:tr w:rsidR="007B37E7" w:rsidTr="007B37E7">
        <w:tc>
          <w:tcPr>
            <w:tcW w:w="2802" w:type="dxa"/>
          </w:tcPr>
          <w:p w:rsidR="007B37E7" w:rsidRDefault="007B37E7" w:rsidP="007B37E7">
            <w:pPr>
              <w:widowControl w:val="0"/>
              <w:spacing w:after="200"/>
              <w:jc w:val="both"/>
              <w:rPr>
                <w:rFonts w:eastAsia="Calibri"/>
                <w:lang w:eastAsia="en-US"/>
              </w:rPr>
            </w:pPr>
            <w:r>
              <w:rPr>
                <w:rFonts w:eastAsia="Calibri"/>
                <w:lang w:eastAsia="en-US"/>
              </w:rPr>
              <w:t>Музыкальное развитие</w:t>
            </w:r>
          </w:p>
        </w:tc>
        <w:tc>
          <w:tcPr>
            <w:tcW w:w="6769" w:type="dxa"/>
          </w:tcPr>
          <w:p w:rsidR="007B37E7" w:rsidRPr="007B37E7" w:rsidRDefault="007B37E7" w:rsidP="007B37E7">
            <w:pPr>
              <w:widowControl w:val="0"/>
              <w:spacing w:after="200"/>
              <w:jc w:val="both"/>
              <w:rPr>
                <w:rFonts w:eastAsia="Calibri"/>
                <w:b/>
                <w:lang w:eastAsia="en-US"/>
              </w:rPr>
            </w:pPr>
            <w:r w:rsidRPr="007B37E7">
              <w:rPr>
                <w:rFonts w:eastAsia="Calibri"/>
                <w:b/>
                <w:lang w:eastAsia="en-US"/>
              </w:rPr>
              <w:t xml:space="preserve">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 </w:t>
            </w:r>
          </w:p>
          <w:p w:rsidR="007B37E7" w:rsidRPr="007B37E7" w:rsidRDefault="007B37E7" w:rsidP="007B37E7">
            <w:pPr>
              <w:widowControl w:val="0"/>
              <w:spacing w:after="200"/>
              <w:jc w:val="both"/>
              <w:rPr>
                <w:rFonts w:eastAsia="Calibri"/>
                <w:lang w:eastAsia="en-US"/>
              </w:rPr>
            </w:pPr>
            <w:r w:rsidRPr="007B37E7">
              <w:rPr>
                <w:rFonts w:eastAsia="Calibri"/>
                <w:lang w:eastAsia="en-US"/>
              </w:rPr>
              <w:t xml:space="preserve">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 </w:t>
            </w:r>
          </w:p>
          <w:p w:rsidR="007B37E7" w:rsidRPr="007B37E7" w:rsidRDefault="007B37E7" w:rsidP="007B37E7">
            <w:pPr>
              <w:widowControl w:val="0"/>
              <w:spacing w:after="200"/>
              <w:rPr>
                <w:rFonts w:eastAsia="Calibri"/>
                <w:lang w:eastAsia="en-US"/>
              </w:rPr>
            </w:pPr>
            <w:r w:rsidRPr="007B37E7">
              <w:rPr>
                <w:rFonts w:eastAsia="Calibri"/>
                <w:lang w:eastAsia="en-US"/>
              </w:rPr>
              <w:t xml:space="preserve">Познакомить детей с мелодией Государственного гимна Российской Федерации. Развивать чувство гордости. </w:t>
            </w:r>
          </w:p>
          <w:p w:rsidR="007B37E7" w:rsidRPr="007B37E7" w:rsidRDefault="007B37E7" w:rsidP="007B37E7">
            <w:pPr>
              <w:widowControl w:val="0"/>
              <w:spacing w:after="200"/>
              <w:jc w:val="both"/>
              <w:rPr>
                <w:rFonts w:eastAsia="Calibri"/>
                <w:lang w:eastAsia="en-US"/>
              </w:rPr>
            </w:pPr>
            <w:r w:rsidRPr="007B37E7">
              <w:rPr>
                <w:rFonts w:eastAsia="Calibri"/>
                <w:lang w:eastAsia="en-US"/>
              </w:rPr>
              <w:t xml:space="preserve">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 </w:t>
            </w:r>
          </w:p>
          <w:p w:rsidR="007B37E7" w:rsidRPr="007B37E7" w:rsidRDefault="007B37E7" w:rsidP="007B37E7">
            <w:pPr>
              <w:widowControl w:val="0"/>
              <w:spacing w:after="200"/>
              <w:rPr>
                <w:rFonts w:eastAsia="Calibri"/>
                <w:lang w:eastAsia="en-US"/>
              </w:rPr>
            </w:pPr>
            <w:r w:rsidRPr="007B37E7">
              <w:rPr>
                <w:rFonts w:eastAsia="Calibri"/>
                <w:lang w:eastAsia="en-US"/>
              </w:rPr>
              <w:t xml:space="preserve">Расширять объем основных и танцевальных движений: «пружинистый ход», «первый ход», «апипа», «прыжковая цепочка», «борма», «бишек», «носок – пятка», «пятка – носок», «дробь»,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 </w:t>
            </w:r>
          </w:p>
          <w:p w:rsidR="007B37E7" w:rsidRPr="007B37E7" w:rsidRDefault="007B37E7" w:rsidP="007B37E7">
            <w:pPr>
              <w:widowControl w:val="0"/>
              <w:spacing w:after="200"/>
              <w:rPr>
                <w:rFonts w:eastAsia="Calibri"/>
                <w:lang w:eastAsia="en-US"/>
              </w:rPr>
            </w:pPr>
            <w:r w:rsidRPr="007B37E7">
              <w:rPr>
                <w:rFonts w:eastAsia="Calibri"/>
                <w:lang w:eastAsia="en-US"/>
              </w:rPr>
              <w:t xml:space="preserve">Учить танцам народов Поволжья, развивать эмоциональное общение в них. </w:t>
            </w:r>
          </w:p>
          <w:p w:rsidR="007B37E7" w:rsidRPr="007B37E7" w:rsidRDefault="007B37E7" w:rsidP="007B37E7">
            <w:pPr>
              <w:widowControl w:val="0"/>
              <w:spacing w:after="200"/>
              <w:rPr>
                <w:rFonts w:eastAsia="Calibri"/>
                <w:lang w:eastAsia="en-US"/>
              </w:rPr>
            </w:pPr>
            <w:r w:rsidRPr="007B37E7">
              <w:rPr>
                <w:rFonts w:eastAsia="Calibri"/>
                <w:lang w:eastAsia="en-US"/>
              </w:rPr>
              <w:t xml:space="preserve">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 </w:t>
            </w:r>
          </w:p>
          <w:p w:rsidR="007B37E7" w:rsidRPr="007B37E7" w:rsidRDefault="007B37E7" w:rsidP="007B37E7">
            <w:pPr>
              <w:widowControl w:val="0"/>
              <w:spacing w:after="200"/>
              <w:rPr>
                <w:rFonts w:eastAsia="Calibri"/>
                <w:b/>
                <w:i/>
                <w:lang w:eastAsia="en-US"/>
              </w:rPr>
            </w:pPr>
            <w:r w:rsidRPr="007B37E7">
              <w:rPr>
                <w:rFonts w:eastAsia="Calibri"/>
                <w:b/>
                <w:i/>
                <w:lang w:eastAsia="en-US"/>
              </w:rPr>
              <w:t xml:space="preserve">Рекомендуемый музыкальный репертуар </w:t>
            </w:r>
          </w:p>
          <w:p w:rsidR="007B37E7" w:rsidRPr="007B37E7" w:rsidRDefault="007B37E7" w:rsidP="007B37E7">
            <w:pPr>
              <w:widowControl w:val="0"/>
              <w:spacing w:after="200"/>
              <w:rPr>
                <w:rFonts w:eastAsia="Calibri"/>
                <w:i/>
                <w:u w:val="single"/>
                <w:lang w:eastAsia="en-US"/>
              </w:rPr>
            </w:pPr>
            <w:r w:rsidRPr="007B37E7">
              <w:rPr>
                <w:rFonts w:eastAsia="Calibri"/>
                <w:i/>
                <w:u w:val="single"/>
                <w:lang w:eastAsia="en-US"/>
              </w:rPr>
              <w:t xml:space="preserve">Слушание музыки </w:t>
            </w:r>
          </w:p>
          <w:p w:rsidR="007B37E7" w:rsidRPr="007B37E7" w:rsidRDefault="007B37E7" w:rsidP="007B37E7">
            <w:pPr>
              <w:widowControl w:val="0"/>
              <w:spacing w:after="200"/>
              <w:rPr>
                <w:rFonts w:eastAsia="Calibri"/>
                <w:lang w:eastAsia="en-US"/>
              </w:rPr>
            </w:pPr>
            <w:r w:rsidRPr="007B37E7">
              <w:rPr>
                <w:rFonts w:eastAsia="Calibri"/>
                <w:lang w:eastAsia="en-US"/>
              </w:rPr>
              <w:t xml:space="preserve">Государственный гимн Российской Федерации, муз. А. Александрова «Марш Советской Армии», муз. С. Сайдашева; «Вальс»,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Яруллина; «Танец птиц и Сююмбике (из балета «Шурале»), муз. Ф. Яруллина; «Песня кошки» (из оперы «Коварная кошка»), муз. Л. Хайрутдиновой; «Лес» (из симфонической поэмы «Кырлай»), муз. Н. Жиганова; Праздничная увертюра «Сабантуй», муз. Ф. Ахметова. </w:t>
            </w:r>
          </w:p>
          <w:p w:rsidR="007B37E7" w:rsidRPr="007B37E7" w:rsidRDefault="007B37E7" w:rsidP="007B37E7">
            <w:pPr>
              <w:widowControl w:val="0"/>
              <w:spacing w:after="200"/>
              <w:rPr>
                <w:rFonts w:eastAsia="Calibri"/>
                <w:i/>
                <w:u w:val="single"/>
                <w:lang w:eastAsia="en-US"/>
              </w:rPr>
            </w:pPr>
            <w:r w:rsidRPr="007B37E7">
              <w:rPr>
                <w:rFonts w:eastAsia="Calibri"/>
                <w:i/>
                <w:u w:val="single"/>
                <w:lang w:eastAsia="en-US"/>
              </w:rPr>
              <w:t xml:space="preserve">Пение </w:t>
            </w:r>
          </w:p>
          <w:p w:rsidR="007B37E7" w:rsidRPr="007B37E7" w:rsidRDefault="007B37E7" w:rsidP="007B37E7">
            <w:pPr>
              <w:widowControl w:val="0"/>
              <w:spacing w:after="200"/>
              <w:rPr>
                <w:rFonts w:eastAsia="Calibri"/>
                <w:lang w:eastAsia="en-US"/>
              </w:rPr>
            </w:pPr>
            <w:r w:rsidRPr="007B37E7">
              <w:rPr>
                <w:rFonts w:eastAsia="Calibri"/>
                <w:lang w:eastAsia="en-US"/>
              </w:rPr>
              <w:t xml:space="preserve">«Родной край», муз. Л. Батыр-Булгари, сл. З. Туфайловой, пер. Е. Муравьѐва; «Часы», муз. Ф. Ахметова, сл. М. Джалиля, обраб. А. Гарифуллиной, пер. С. Малышева; «Наша любимая мама», муз. Л. Батыр-Булгари, сл. Ф. Рахимголовой, пер. Е. Муравьѐва; «Наша бабушка», муз. А. Ключарѐва, сл. Г. Латыйпа, пер. Ю. Яссона; «Весна пришла», муз. Л. Батыр-Булгари, сл. Н. Яхиной, пер. Е. Муравьѐва; «Алфавит», муз. Р. Зарипова, сл. К. Наджми, пер. С. Малышева. </w:t>
            </w:r>
          </w:p>
          <w:p w:rsidR="007B37E7" w:rsidRPr="007B37E7" w:rsidRDefault="007B37E7" w:rsidP="007B37E7">
            <w:pPr>
              <w:widowControl w:val="0"/>
              <w:spacing w:after="200"/>
              <w:rPr>
                <w:rFonts w:eastAsia="Calibri"/>
                <w:i/>
                <w:u w:val="single"/>
                <w:lang w:eastAsia="en-US"/>
              </w:rPr>
            </w:pPr>
            <w:r w:rsidRPr="007B37E7">
              <w:rPr>
                <w:rFonts w:eastAsia="Calibri"/>
                <w:i/>
                <w:u w:val="single"/>
                <w:lang w:eastAsia="en-US"/>
              </w:rPr>
              <w:t xml:space="preserve">Музыкально-ритмические движения </w:t>
            </w:r>
          </w:p>
          <w:p w:rsidR="007B37E7" w:rsidRDefault="007B37E7" w:rsidP="007B37E7">
            <w:pPr>
              <w:widowControl w:val="0"/>
              <w:spacing w:after="200"/>
              <w:jc w:val="both"/>
              <w:rPr>
                <w:rFonts w:eastAsia="Calibri"/>
                <w:lang w:eastAsia="en-US"/>
              </w:rPr>
            </w:pPr>
            <w:r w:rsidRPr="007B37E7">
              <w:rPr>
                <w:rFonts w:eastAsia="Calibri"/>
                <w:u w:val="single"/>
                <w:lang w:eastAsia="en-US"/>
              </w:rPr>
              <w:t>Упражнения:</w:t>
            </w:r>
            <w:r w:rsidRPr="007B37E7">
              <w:rPr>
                <w:rFonts w:eastAsia="Calibri"/>
                <w:lang w:eastAsia="en-US"/>
              </w:rPr>
              <w:t xml:space="preserve"> «Марш», муз. Н. Жиганова; «Весенние капельки», татарская народная мелодия в обраб. М. Музафарова; «Шаль вязала», башкирская народная мелодия</w:t>
            </w:r>
            <w:r>
              <w:rPr>
                <w:rFonts w:eastAsia="Calibri"/>
                <w:lang w:eastAsia="en-US"/>
              </w:rPr>
              <w:t>.</w:t>
            </w:r>
          </w:p>
        </w:tc>
      </w:tr>
    </w:tbl>
    <w:p w:rsidR="00EE665D" w:rsidRPr="004364BF" w:rsidRDefault="00EE665D" w:rsidP="004364BF">
      <w:pPr>
        <w:tabs>
          <w:tab w:val="left" w:pos="5317"/>
        </w:tabs>
        <w:spacing w:after="200"/>
        <w:rPr>
          <w:rFonts w:eastAsia="Calibri"/>
          <w:b/>
          <w:lang w:eastAsia="en-US"/>
        </w:rPr>
      </w:pPr>
    </w:p>
    <w:p w:rsidR="00965B9D" w:rsidRPr="00965B9D" w:rsidRDefault="004364BF" w:rsidP="00965B9D">
      <w:pPr>
        <w:pStyle w:val="a8"/>
        <w:shd w:val="clear" w:color="auto" w:fill="auto"/>
        <w:spacing w:after="222" w:line="278" w:lineRule="exact"/>
        <w:ind w:right="20"/>
        <w:rPr>
          <w:b/>
          <w:sz w:val="24"/>
          <w:szCs w:val="24"/>
        </w:rPr>
      </w:pPr>
      <w:r>
        <w:rPr>
          <w:b/>
          <w:sz w:val="24"/>
          <w:szCs w:val="24"/>
        </w:rPr>
        <w:t>2</w:t>
      </w:r>
      <w:r w:rsidR="00965B9D">
        <w:rPr>
          <w:b/>
          <w:sz w:val="24"/>
          <w:szCs w:val="24"/>
        </w:rPr>
        <w:t>.2.</w:t>
      </w:r>
      <w:r>
        <w:rPr>
          <w:b/>
          <w:sz w:val="24"/>
          <w:szCs w:val="24"/>
        </w:rPr>
        <w:t>4.</w:t>
      </w:r>
      <w:r w:rsidR="00965B9D">
        <w:rPr>
          <w:b/>
          <w:sz w:val="24"/>
          <w:szCs w:val="24"/>
        </w:rPr>
        <w:t xml:space="preserve"> К</w:t>
      </w:r>
      <w:r w:rsidR="00965B9D" w:rsidRPr="00965B9D">
        <w:rPr>
          <w:b/>
          <w:sz w:val="24"/>
          <w:szCs w:val="24"/>
        </w:rPr>
        <w:t>омплексное тематическое планирование</w:t>
      </w:r>
    </w:p>
    <w:p w:rsidR="00965B9D" w:rsidRDefault="00965B9D" w:rsidP="00965B9D">
      <w:pPr>
        <w:pStyle w:val="a8"/>
        <w:shd w:val="clear" w:color="auto" w:fill="auto"/>
        <w:spacing w:after="222" w:line="278" w:lineRule="exact"/>
        <w:ind w:right="20"/>
        <w:rPr>
          <w:sz w:val="24"/>
          <w:szCs w:val="24"/>
        </w:rPr>
      </w:pPr>
      <w:r>
        <w:rPr>
          <w:sz w:val="24"/>
          <w:szCs w:val="24"/>
        </w:rPr>
        <w:t xml:space="preserve">Тематический принцип построения образовательного процесса позволяет легко вводить региональные и этнокультурные компоненты, учитывать специфику </w:t>
      </w:r>
      <w:r w:rsidR="00AF576B">
        <w:rPr>
          <w:sz w:val="24"/>
          <w:szCs w:val="24"/>
        </w:rPr>
        <w:t>дошкольного</w:t>
      </w:r>
      <w:r>
        <w:rPr>
          <w:sz w:val="24"/>
          <w:szCs w:val="24"/>
        </w:rPr>
        <w:t xml:space="preserve"> учреждения.</w:t>
      </w:r>
    </w:p>
    <w:p w:rsidR="00965B9D" w:rsidRDefault="00965B9D" w:rsidP="00965B9D">
      <w:pPr>
        <w:pStyle w:val="a8"/>
        <w:shd w:val="clear" w:color="auto" w:fill="auto"/>
        <w:spacing w:after="222" w:line="278" w:lineRule="exact"/>
        <w:ind w:right="20"/>
        <w:rPr>
          <w:sz w:val="24"/>
          <w:szCs w:val="24"/>
        </w:rPr>
      </w:pPr>
      <w:r>
        <w:rPr>
          <w:sz w:val="24"/>
          <w:szCs w:val="24"/>
        </w:rPr>
        <w:t>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E03E79" w:rsidRDefault="00965B9D" w:rsidP="00386F8F">
      <w:pPr>
        <w:pStyle w:val="a8"/>
        <w:shd w:val="clear" w:color="auto" w:fill="auto"/>
        <w:spacing w:after="222" w:line="278" w:lineRule="exact"/>
        <w:ind w:right="20"/>
        <w:rPr>
          <w:sz w:val="24"/>
          <w:szCs w:val="24"/>
        </w:rPr>
      </w:pPr>
      <w:r>
        <w:rPr>
          <w:sz w:val="24"/>
          <w:szCs w:val="24"/>
        </w:rPr>
        <w:t>Одной теме уделяется не менее одной недели. Оптимальный период 1-2-3- недели. Тема отражена в подборе материалов, находящихся в музыкальном зале.</w:t>
      </w:r>
    </w:p>
    <w:p w:rsidR="00B66EE4" w:rsidRPr="00B66EE4" w:rsidRDefault="00B66EE4" w:rsidP="00B66EE4">
      <w:pPr>
        <w:spacing w:after="200"/>
        <w:rPr>
          <w:rFonts w:eastAsia="Calibri"/>
          <w:b/>
          <w:lang w:eastAsia="en-US"/>
        </w:rPr>
      </w:pPr>
      <w:r w:rsidRPr="00B66EE4">
        <w:rPr>
          <w:rFonts w:eastAsia="Calibri"/>
          <w:b/>
          <w:lang w:eastAsia="en-US"/>
        </w:rPr>
        <w:t>Комплексно – тематическое планирование для детей 2 –3лет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8"/>
        <w:gridCol w:w="5726"/>
        <w:gridCol w:w="1946"/>
      </w:tblGrid>
      <w:tr w:rsidR="00B66EE4" w:rsidRPr="00B66EE4" w:rsidTr="00C87AAD">
        <w:tc>
          <w:tcPr>
            <w:tcW w:w="1898" w:type="dxa"/>
          </w:tcPr>
          <w:p w:rsidR="00B66EE4" w:rsidRPr="00B66EE4" w:rsidRDefault="00B66EE4" w:rsidP="00B66EE4">
            <w:pPr>
              <w:spacing w:after="200" w:line="276" w:lineRule="auto"/>
            </w:pPr>
            <w:r w:rsidRPr="00B66EE4">
              <w:t>Интегрирующая тема периода</w:t>
            </w:r>
          </w:p>
        </w:tc>
        <w:tc>
          <w:tcPr>
            <w:tcW w:w="5863" w:type="dxa"/>
          </w:tcPr>
          <w:p w:rsidR="00B66EE4" w:rsidRPr="00B66EE4" w:rsidRDefault="00B66EE4" w:rsidP="00B66EE4">
            <w:pPr>
              <w:spacing w:after="200" w:line="276" w:lineRule="auto"/>
            </w:pPr>
            <w:r w:rsidRPr="00B66EE4">
              <w:t>Педагогические задачи</w:t>
            </w:r>
          </w:p>
        </w:tc>
        <w:tc>
          <w:tcPr>
            <w:tcW w:w="1951" w:type="dxa"/>
          </w:tcPr>
          <w:p w:rsidR="00B66EE4" w:rsidRPr="00B66EE4" w:rsidRDefault="00B66EE4" w:rsidP="00B66EE4">
            <w:pPr>
              <w:spacing w:after="200" w:line="276" w:lineRule="auto"/>
            </w:pPr>
            <w:r w:rsidRPr="00B66EE4">
              <w:t>Итоговые мероприятия</w:t>
            </w:r>
          </w:p>
        </w:tc>
      </w:tr>
      <w:tr w:rsidR="00B66EE4" w:rsidRPr="00B66EE4" w:rsidTr="00C87AAD">
        <w:tc>
          <w:tcPr>
            <w:tcW w:w="1898" w:type="dxa"/>
          </w:tcPr>
          <w:p w:rsidR="00B66EE4" w:rsidRPr="00B66EE4" w:rsidRDefault="00B66EE4" w:rsidP="00B66EE4">
            <w:pPr>
              <w:spacing w:after="200" w:line="276" w:lineRule="auto"/>
            </w:pPr>
            <w:r w:rsidRPr="00B66EE4">
              <w:t xml:space="preserve">Здравствуй, детский сад! </w:t>
            </w:r>
          </w:p>
          <w:p w:rsidR="00B66EE4" w:rsidRPr="00B66EE4" w:rsidRDefault="00B66EE4" w:rsidP="00B66EE4">
            <w:pPr>
              <w:spacing w:after="200" w:line="276" w:lineRule="auto"/>
            </w:pPr>
            <w:r w:rsidRPr="00B66EE4">
              <w:t>1-4 сентября</w:t>
            </w:r>
          </w:p>
        </w:tc>
        <w:tc>
          <w:tcPr>
            <w:tcW w:w="5863" w:type="dxa"/>
          </w:tcPr>
          <w:p w:rsidR="00B66EE4" w:rsidRPr="00B66EE4" w:rsidRDefault="00B66EE4" w:rsidP="00B66EE4">
            <w:pPr>
              <w:spacing w:after="200" w:line="276" w:lineRule="auto"/>
            </w:pPr>
            <w:r w:rsidRPr="00B66EE4">
              <w:t xml:space="preserve">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 </w:t>
            </w:r>
          </w:p>
          <w:p w:rsidR="00B66EE4" w:rsidRPr="00B66EE4" w:rsidRDefault="00B66EE4" w:rsidP="00B66EE4">
            <w:pPr>
              <w:spacing w:after="200" w:line="276" w:lineRule="auto"/>
            </w:pPr>
            <w:r w:rsidRPr="00B66EE4">
              <w:t>Знакомить детей друг с другом в ходе игр. формировать дружеские, доброжелательные отношения между детьми.</w:t>
            </w:r>
          </w:p>
        </w:tc>
        <w:tc>
          <w:tcPr>
            <w:tcW w:w="1951" w:type="dxa"/>
          </w:tcPr>
          <w:p w:rsidR="00B66EE4" w:rsidRPr="00B66EE4" w:rsidRDefault="00B66EE4" w:rsidP="00B66EE4">
            <w:pPr>
              <w:spacing w:after="200" w:line="276" w:lineRule="auto"/>
            </w:pPr>
            <w:r w:rsidRPr="00B66EE4">
              <w:t>Развлечение для детей, организованное сотрудниками детского сада с участием родителей.</w:t>
            </w:r>
          </w:p>
        </w:tc>
      </w:tr>
      <w:tr w:rsidR="00B66EE4" w:rsidRPr="00B66EE4" w:rsidTr="00C87AAD">
        <w:tc>
          <w:tcPr>
            <w:tcW w:w="1898" w:type="dxa"/>
          </w:tcPr>
          <w:p w:rsidR="00B66EE4" w:rsidRPr="00B66EE4" w:rsidRDefault="00B66EE4" w:rsidP="00B66EE4">
            <w:pPr>
              <w:spacing w:after="200" w:line="276" w:lineRule="auto"/>
            </w:pPr>
            <w:r w:rsidRPr="00B66EE4">
              <w:t>Осень</w:t>
            </w:r>
          </w:p>
          <w:p w:rsidR="00B66EE4" w:rsidRPr="00B66EE4" w:rsidRDefault="00B66EE4" w:rsidP="00B66EE4">
            <w:pPr>
              <w:spacing w:after="200" w:line="276" w:lineRule="auto"/>
            </w:pPr>
            <w:r w:rsidRPr="00B66EE4">
              <w:t>7сентября – 2 октября</w:t>
            </w:r>
          </w:p>
        </w:tc>
        <w:tc>
          <w:tcPr>
            <w:tcW w:w="5863" w:type="dxa"/>
          </w:tcPr>
          <w:p w:rsidR="00B66EE4" w:rsidRPr="00B66EE4" w:rsidRDefault="00B66EE4" w:rsidP="00B66EE4">
            <w:pPr>
              <w:spacing w:after="200" w:line="276" w:lineRule="auto"/>
            </w:pPr>
            <w:r w:rsidRPr="00B66EE4">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B66EE4" w:rsidRPr="00B66EE4" w:rsidRDefault="00B66EE4" w:rsidP="00B66EE4">
            <w:pPr>
              <w:spacing w:after="200" w:line="276" w:lineRule="auto"/>
            </w:pPr>
            <w:r w:rsidRPr="00B66EE4">
              <w:t xml:space="preserve">знакомить с правилами безопасного поведения на природе. На прогулке предлагать детям собирать и рассматривать осеннюю листву. Разучивать стихотворения об осени. </w:t>
            </w:r>
          </w:p>
          <w:p w:rsidR="00B66EE4" w:rsidRPr="00B66EE4" w:rsidRDefault="00B66EE4" w:rsidP="00B66EE4">
            <w:pPr>
              <w:spacing w:after="200" w:line="276" w:lineRule="auto"/>
            </w:pPr>
            <w:r w:rsidRPr="00B66EE4">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1951" w:type="dxa"/>
          </w:tcPr>
          <w:p w:rsidR="00B66EE4" w:rsidRPr="00B66EE4" w:rsidRDefault="00B66EE4" w:rsidP="00B66EE4">
            <w:pPr>
              <w:spacing w:after="200" w:line="276" w:lineRule="auto"/>
            </w:pPr>
            <w:r w:rsidRPr="00B66EE4">
              <w:t>Праздник «Осень». Выставка детского творчества.</w:t>
            </w:r>
          </w:p>
        </w:tc>
      </w:tr>
      <w:tr w:rsidR="00B66EE4" w:rsidRPr="00B66EE4" w:rsidTr="00C87AAD">
        <w:tc>
          <w:tcPr>
            <w:tcW w:w="1898" w:type="dxa"/>
          </w:tcPr>
          <w:p w:rsidR="00B66EE4" w:rsidRPr="00B66EE4" w:rsidRDefault="00B66EE4" w:rsidP="00B66EE4">
            <w:pPr>
              <w:spacing w:after="200" w:line="276" w:lineRule="auto"/>
            </w:pPr>
            <w:r w:rsidRPr="00B66EE4">
              <w:t>Я и моя семья</w:t>
            </w:r>
          </w:p>
          <w:p w:rsidR="00B66EE4" w:rsidRPr="00B66EE4" w:rsidRDefault="00B66EE4" w:rsidP="00B66EE4">
            <w:pPr>
              <w:spacing w:after="200" w:line="276" w:lineRule="auto"/>
            </w:pPr>
            <w:r w:rsidRPr="00B66EE4">
              <w:t>5-16 октября</w:t>
            </w:r>
          </w:p>
        </w:tc>
        <w:tc>
          <w:tcPr>
            <w:tcW w:w="5863" w:type="dxa"/>
          </w:tcPr>
          <w:p w:rsidR="00B66EE4" w:rsidRPr="00B66EE4" w:rsidRDefault="00B66EE4" w:rsidP="00B66EE4">
            <w:pPr>
              <w:spacing w:after="200" w:line="276" w:lineRule="auto"/>
            </w:pPr>
            <w:r w:rsidRPr="00B66EE4">
              <w:t xml:space="preserve">Формировать начальные представления о </w:t>
            </w:r>
          </w:p>
          <w:p w:rsidR="00B66EE4" w:rsidRPr="00B66EE4" w:rsidRDefault="00B66EE4" w:rsidP="00B66EE4">
            <w:pPr>
              <w:spacing w:after="200" w:line="276" w:lineRule="auto"/>
            </w:pPr>
            <w:r w:rsidRPr="00B66EE4">
              <w:t>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1951" w:type="dxa"/>
          </w:tcPr>
          <w:p w:rsidR="00B66EE4" w:rsidRPr="00B66EE4" w:rsidRDefault="00B66EE4" w:rsidP="00B66EE4">
            <w:pPr>
              <w:spacing w:after="200" w:line="276" w:lineRule="auto"/>
            </w:pPr>
            <w:r w:rsidRPr="00B66EE4">
              <w:t>Открытый день здоровья. Спортивное развлечение.</w:t>
            </w:r>
          </w:p>
        </w:tc>
      </w:tr>
      <w:tr w:rsidR="00B66EE4" w:rsidRPr="00B66EE4" w:rsidTr="00C87AAD">
        <w:tc>
          <w:tcPr>
            <w:tcW w:w="1898" w:type="dxa"/>
          </w:tcPr>
          <w:p w:rsidR="00B66EE4" w:rsidRPr="00B66EE4" w:rsidRDefault="00B66EE4" w:rsidP="00B66EE4">
            <w:pPr>
              <w:spacing w:after="200" w:line="276" w:lineRule="auto"/>
            </w:pPr>
            <w:r w:rsidRPr="00B66EE4">
              <w:t>Мой дом, мой город</w:t>
            </w:r>
          </w:p>
          <w:p w:rsidR="00B66EE4" w:rsidRPr="00B66EE4" w:rsidRDefault="00B66EE4" w:rsidP="00B66EE4">
            <w:pPr>
              <w:spacing w:after="200" w:line="276" w:lineRule="auto"/>
            </w:pPr>
            <w:r w:rsidRPr="00B66EE4">
              <w:t>19 октября – 13 ноября</w:t>
            </w:r>
          </w:p>
        </w:tc>
        <w:tc>
          <w:tcPr>
            <w:tcW w:w="5863" w:type="dxa"/>
          </w:tcPr>
          <w:p w:rsidR="00B66EE4" w:rsidRPr="00B66EE4" w:rsidRDefault="00B66EE4" w:rsidP="00B66EE4">
            <w:pPr>
              <w:spacing w:after="200" w:line="276" w:lineRule="auto"/>
            </w:pPr>
            <w:r w:rsidRPr="00B66EE4">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1951" w:type="dxa"/>
          </w:tcPr>
          <w:p w:rsidR="00B66EE4" w:rsidRPr="00B66EE4" w:rsidRDefault="00B66EE4" w:rsidP="00B66EE4">
            <w:pPr>
              <w:spacing w:after="200" w:line="276" w:lineRule="auto"/>
            </w:pPr>
            <w:r w:rsidRPr="00B66EE4">
              <w:t>Сюжетно – ролевая игра по правилам дорожного движения.</w:t>
            </w:r>
          </w:p>
        </w:tc>
      </w:tr>
      <w:tr w:rsidR="00B66EE4" w:rsidRPr="00B66EE4" w:rsidTr="00C87AAD">
        <w:tc>
          <w:tcPr>
            <w:tcW w:w="1898" w:type="dxa"/>
          </w:tcPr>
          <w:p w:rsidR="00B66EE4" w:rsidRPr="00B66EE4" w:rsidRDefault="00B66EE4" w:rsidP="00B66EE4">
            <w:pPr>
              <w:spacing w:after="200" w:line="276" w:lineRule="auto"/>
            </w:pPr>
            <w:r w:rsidRPr="00B66EE4">
              <w:t>Новогодний праздник</w:t>
            </w:r>
          </w:p>
          <w:p w:rsidR="00B66EE4" w:rsidRPr="00B66EE4" w:rsidRDefault="00B66EE4" w:rsidP="00B66EE4">
            <w:pPr>
              <w:spacing w:after="200" w:line="276" w:lineRule="auto"/>
            </w:pPr>
            <w:r w:rsidRPr="00B66EE4">
              <w:t>16 ноября -  31 декабря</w:t>
            </w:r>
          </w:p>
        </w:tc>
        <w:tc>
          <w:tcPr>
            <w:tcW w:w="5863" w:type="dxa"/>
          </w:tcPr>
          <w:p w:rsidR="00B66EE4" w:rsidRPr="00B66EE4" w:rsidRDefault="00B66EE4" w:rsidP="00B66EE4">
            <w:pPr>
              <w:spacing w:after="200" w:line="276" w:lineRule="auto"/>
            </w:pPr>
            <w:r w:rsidRPr="00B66EE4">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1951" w:type="dxa"/>
          </w:tcPr>
          <w:p w:rsidR="00B66EE4" w:rsidRPr="00B66EE4" w:rsidRDefault="00B66EE4" w:rsidP="00B66EE4">
            <w:pPr>
              <w:spacing w:after="200" w:line="276" w:lineRule="auto"/>
            </w:pPr>
            <w:r w:rsidRPr="00B66EE4">
              <w:t>Новогодний утренник</w:t>
            </w:r>
          </w:p>
        </w:tc>
      </w:tr>
      <w:tr w:rsidR="00B66EE4" w:rsidRPr="00B66EE4" w:rsidTr="00C87AAD">
        <w:tc>
          <w:tcPr>
            <w:tcW w:w="1898" w:type="dxa"/>
          </w:tcPr>
          <w:p w:rsidR="00B66EE4" w:rsidRPr="00B66EE4" w:rsidRDefault="00B66EE4" w:rsidP="00B66EE4">
            <w:pPr>
              <w:spacing w:after="200" w:line="276" w:lineRule="auto"/>
            </w:pPr>
            <w:r w:rsidRPr="00B66EE4">
              <w:t>Зима</w:t>
            </w:r>
          </w:p>
          <w:p w:rsidR="00B66EE4" w:rsidRPr="00B66EE4" w:rsidRDefault="00B66EE4" w:rsidP="00B66EE4">
            <w:pPr>
              <w:spacing w:after="200" w:line="276" w:lineRule="auto"/>
            </w:pPr>
            <w:r w:rsidRPr="00B66EE4">
              <w:t>11 – 29 января</w:t>
            </w:r>
          </w:p>
        </w:tc>
        <w:tc>
          <w:tcPr>
            <w:tcW w:w="5863" w:type="dxa"/>
          </w:tcPr>
          <w:p w:rsidR="00B66EE4" w:rsidRPr="00B66EE4" w:rsidRDefault="00B66EE4" w:rsidP="00B66EE4">
            <w:pPr>
              <w:spacing w:after="200" w:line="276" w:lineRule="auto"/>
            </w:pPr>
            <w:r w:rsidRPr="00B66EE4">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1951" w:type="dxa"/>
          </w:tcPr>
          <w:p w:rsidR="00B66EE4" w:rsidRPr="00B66EE4" w:rsidRDefault="00B66EE4" w:rsidP="00B66EE4">
            <w:pPr>
              <w:spacing w:after="200" w:line="276" w:lineRule="auto"/>
            </w:pPr>
            <w:r w:rsidRPr="00B66EE4">
              <w:t>Праздник «Зима». Выставка детского творчества.</w:t>
            </w:r>
          </w:p>
        </w:tc>
      </w:tr>
      <w:tr w:rsidR="00B66EE4" w:rsidRPr="00B66EE4" w:rsidTr="00C87AAD">
        <w:tc>
          <w:tcPr>
            <w:tcW w:w="1898" w:type="dxa"/>
          </w:tcPr>
          <w:p w:rsidR="00B66EE4" w:rsidRPr="00B66EE4" w:rsidRDefault="00B66EE4" w:rsidP="00B66EE4">
            <w:pPr>
              <w:spacing w:after="200" w:line="276" w:lineRule="auto"/>
            </w:pPr>
            <w:r w:rsidRPr="00B66EE4">
              <w:t>День защитника Отечества</w:t>
            </w:r>
          </w:p>
          <w:p w:rsidR="00B66EE4" w:rsidRPr="00B66EE4" w:rsidRDefault="00B66EE4" w:rsidP="00B66EE4">
            <w:pPr>
              <w:spacing w:after="200" w:line="276" w:lineRule="auto"/>
            </w:pPr>
            <w:r w:rsidRPr="00B66EE4">
              <w:t>1 – 19 февраля</w:t>
            </w:r>
          </w:p>
        </w:tc>
        <w:tc>
          <w:tcPr>
            <w:tcW w:w="5863" w:type="dxa"/>
          </w:tcPr>
          <w:p w:rsidR="00B66EE4" w:rsidRPr="00B66EE4" w:rsidRDefault="00B66EE4" w:rsidP="00B66EE4">
            <w:pPr>
              <w:spacing w:after="200" w:line="276" w:lineRule="auto"/>
            </w:pPr>
            <w:r w:rsidRPr="00B66EE4">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1951" w:type="dxa"/>
          </w:tcPr>
          <w:p w:rsidR="00B66EE4" w:rsidRPr="00B66EE4" w:rsidRDefault="00B66EE4" w:rsidP="00B66EE4">
            <w:pPr>
              <w:spacing w:after="200" w:line="276" w:lineRule="auto"/>
            </w:pPr>
            <w:r w:rsidRPr="00B66EE4">
              <w:t xml:space="preserve">Праздник, посвященный </w:t>
            </w:r>
          </w:p>
          <w:p w:rsidR="00B66EE4" w:rsidRPr="00B66EE4" w:rsidRDefault="00B66EE4" w:rsidP="00B66EE4">
            <w:pPr>
              <w:spacing w:after="200" w:line="276" w:lineRule="auto"/>
            </w:pPr>
            <w:r w:rsidRPr="00B66EE4">
              <w:t>Дню защитника Отечества</w:t>
            </w:r>
          </w:p>
        </w:tc>
      </w:tr>
      <w:tr w:rsidR="00B66EE4" w:rsidRPr="00B66EE4" w:rsidTr="00C87AAD">
        <w:tc>
          <w:tcPr>
            <w:tcW w:w="1898" w:type="dxa"/>
          </w:tcPr>
          <w:p w:rsidR="00B66EE4" w:rsidRPr="00B66EE4" w:rsidRDefault="00B66EE4" w:rsidP="00B66EE4">
            <w:pPr>
              <w:spacing w:after="200" w:line="276" w:lineRule="auto"/>
            </w:pPr>
            <w:r w:rsidRPr="00B66EE4">
              <w:t>8 Марта</w:t>
            </w:r>
          </w:p>
          <w:p w:rsidR="00B66EE4" w:rsidRPr="00B66EE4" w:rsidRDefault="00B66EE4" w:rsidP="00B66EE4">
            <w:pPr>
              <w:spacing w:after="200" w:line="276" w:lineRule="auto"/>
            </w:pPr>
            <w:r w:rsidRPr="00B66EE4">
              <w:t>22 февраля – 11 марта</w:t>
            </w:r>
          </w:p>
        </w:tc>
        <w:tc>
          <w:tcPr>
            <w:tcW w:w="5863" w:type="dxa"/>
          </w:tcPr>
          <w:p w:rsidR="00B66EE4" w:rsidRPr="00B66EE4" w:rsidRDefault="00B66EE4" w:rsidP="00B66EE4">
            <w:pPr>
              <w:spacing w:after="200" w:line="276" w:lineRule="auto"/>
            </w:pPr>
            <w:r w:rsidRPr="00B66EE4">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1951" w:type="dxa"/>
          </w:tcPr>
          <w:p w:rsidR="00B66EE4" w:rsidRPr="00B66EE4" w:rsidRDefault="00B66EE4" w:rsidP="00B66EE4">
            <w:pPr>
              <w:spacing w:after="200" w:line="276" w:lineRule="auto"/>
            </w:pPr>
            <w:r w:rsidRPr="00B66EE4">
              <w:t>Праздник 8 Марта. Выставка детского творчества, развлечения, коллективное творчество, игры детей</w:t>
            </w:r>
          </w:p>
        </w:tc>
      </w:tr>
      <w:tr w:rsidR="00B66EE4" w:rsidRPr="00B66EE4" w:rsidTr="00C87AAD">
        <w:tc>
          <w:tcPr>
            <w:tcW w:w="1898" w:type="dxa"/>
          </w:tcPr>
          <w:p w:rsidR="00B66EE4" w:rsidRPr="00B66EE4" w:rsidRDefault="00B66EE4" w:rsidP="00B66EE4">
            <w:pPr>
              <w:spacing w:after="200" w:line="276" w:lineRule="auto"/>
            </w:pPr>
            <w:r w:rsidRPr="00B66EE4">
              <w:t>Знакомство с народной культурой и традициями</w:t>
            </w:r>
          </w:p>
          <w:p w:rsidR="00B66EE4" w:rsidRPr="00B66EE4" w:rsidRDefault="00B66EE4" w:rsidP="00B66EE4">
            <w:pPr>
              <w:spacing w:after="200" w:line="276" w:lineRule="auto"/>
            </w:pPr>
            <w:r w:rsidRPr="00B66EE4">
              <w:t>11 марта – 1 апреля</w:t>
            </w:r>
          </w:p>
        </w:tc>
        <w:tc>
          <w:tcPr>
            <w:tcW w:w="5863" w:type="dxa"/>
          </w:tcPr>
          <w:p w:rsidR="00B66EE4" w:rsidRPr="00B66EE4" w:rsidRDefault="00B66EE4" w:rsidP="00B66EE4">
            <w:pPr>
              <w:spacing w:after="200" w:line="276" w:lineRule="auto"/>
            </w:pPr>
            <w:r w:rsidRPr="00B66EE4">
              <w:t xml:space="preserve">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 </w:t>
            </w:r>
          </w:p>
        </w:tc>
        <w:tc>
          <w:tcPr>
            <w:tcW w:w="1951" w:type="dxa"/>
          </w:tcPr>
          <w:p w:rsidR="00B66EE4" w:rsidRPr="00B66EE4" w:rsidRDefault="00B66EE4" w:rsidP="00B66EE4">
            <w:pPr>
              <w:spacing w:after="200" w:line="276" w:lineRule="auto"/>
            </w:pPr>
            <w:r w:rsidRPr="00B66EE4">
              <w:t>Фольклорный праздник. Выставка детского творчества</w:t>
            </w:r>
          </w:p>
        </w:tc>
      </w:tr>
      <w:tr w:rsidR="00B66EE4" w:rsidRPr="00B66EE4" w:rsidTr="00C87AAD">
        <w:tc>
          <w:tcPr>
            <w:tcW w:w="1898" w:type="dxa"/>
          </w:tcPr>
          <w:p w:rsidR="00B66EE4" w:rsidRPr="00B66EE4" w:rsidRDefault="00B66EE4" w:rsidP="00B66EE4">
            <w:pPr>
              <w:spacing w:after="200" w:line="276" w:lineRule="auto"/>
            </w:pPr>
            <w:r w:rsidRPr="00B66EE4">
              <w:t>Весна</w:t>
            </w:r>
          </w:p>
          <w:p w:rsidR="00B66EE4" w:rsidRPr="00B66EE4" w:rsidRDefault="00B66EE4" w:rsidP="00B66EE4">
            <w:pPr>
              <w:spacing w:after="200" w:line="276" w:lineRule="auto"/>
            </w:pPr>
            <w:r w:rsidRPr="00B66EE4">
              <w:t>4 – 29 апреля</w:t>
            </w:r>
          </w:p>
        </w:tc>
        <w:tc>
          <w:tcPr>
            <w:tcW w:w="5863" w:type="dxa"/>
          </w:tcPr>
          <w:p w:rsidR="00B66EE4" w:rsidRPr="00B66EE4" w:rsidRDefault="00B66EE4" w:rsidP="00B66EE4">
            <w:pPr>
              <w:spacing w:after="200" w:line="276" w:lineRule="auto"/>
            </w:pPr>
            <w:r w:rsidRPr="00B66EE4">
              <w:t xml:space="preserve">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 Расширять представления о простейших связях в природе (потеплело — появилась травка и т. д.). Побуждать детей отражать впечатления о весне в разных видах художественной деятельности. </w:t>
            </w:r>
          </w:p>
        </w:tc>
        <w:tc>
          <w:tcPr>
            <w:tcW w:w="1951" w:type="dxa"/>
          </w:tcPr>
          <w:p w:rsidR="00B66EE4" w:rsidRPr="00B66EE4" w:rsidRDefault="00B66EE4" w:rsidP="00B66EE4">
            <w:pPr>
              <w:spacing w:after="200" w:line="276" w:lineRule="auto"/>
            </w:pPr>
            <w:r w:rsidRPr="00B66EE4">
              <w:t>Праздник «Весна». Выставка детского творчества.</w:t>
            </w:r>
          </w:p>
        </w:tc>
      </w:tr>
      <w:tr w:rsidR="00B66EE4" w:rsidRPr="00B66EE4" w:rsidTr="00C87AAD">
        <w:tc>
          <w:tcPr>
            <w:tcW w:w="1898" w:type="dxa"/>
          </w:tcPr>
          <w:p w:rsidR="00B66EE4" w:rsidRPr="00B66EE4" w:rsidRDefault="00B66EE4" w:rsidP="00B66EE4">
            <w:pPr>
              <w:spacing w:after="200" w:line="276" w:lineRule="auto"/>
            </w:pPr>
            <w:r w:rsidRPr="00B66EE4">
              <w:t xml:space="preserve">Лето </w:t>
            </w:r>
          </w:p>
          <w:p w:rsidR="00B66EE4" w:rsidRPr="00B66EE4" w:rsidRDefault="00B66EE4" w:rsidP="00B66EE4">
            <w:pPr>
              <w:spacing w:after="200" w:line="276" w:lineRule="auto"/>
            </w:pPr>
            <w:r w:rsidRPr="00B66EE4">
              <w:t>2- 31 мая</w:t>
            </w:r>
          </w:p>
        </w:tc>
        <w:tc>
          <w:tcPr>
            <w:tcW w:w="5863" w:type="dxa"/>
          </w:tcPr>
          <w:p w:rsidR="00B66EE4" w:rsidRPr="00B66EE4" w:rsidRDefault="00B66EE4" w:rsidP="00B66EE4">
            <w:pPr>
              <w:spacing w:after="200" w:line="276" w:lineRule="auto"/>
            </w:pPr>
            <w:r w:rsidRPr="00B66EE4">
              <w:t xml:space="preserve">Расширять представления детей о лете, о сезонных изменениях (сезонные изменения в природе, одежде людей, на участке детского сада). 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 </w:t>
            </w:r>
          </w:p>
        </w:tc>
        <w:tc>
          <w:tcPr>
            <w:tcW w:w="1951" w:type="dxa"/>
          </w:tcPr>
          <w:p w:rsidR="00B66EE4" w:rsidRPr="00B66EE4" w:rsidRDefault="00B66EE4" w:rsidP="00B66EE4">
            <w:pPr>
              <w:spacing w:after="200" w:line="276" w:lineRule="auto"/>
            </w:pPr>
            <w:r w:rsidRPr="00B66EE4">
              <w:t>Праздник «Лето».</w:t>
            </w:r>
          </w:p>
        </w:tc>
      </w:tr>
    </w:tbl>
    <w:p w:rsidR="00B66EE4" w:rsidRDefault="00B66EE4" w:rsidP="00386F8F">
      <w:pPr>
        <w:pStyle w:val="a8"/>
        <w:shd w:val="clear" w:color="auto" w:fill="auto"/>
        <w:spacing w:after="222" w:line="278" w:lineRule="exact"/>
        <w:ind w:right="20"/>
        <w:rPr>
          <w:sz w:val="24"/>
          <w:szCs w:val="24"/>
        </w:rPr>
      </w:pPr>
    </w:p>
    <w:p w:rsidR="00B66EE4" w:rsidRPr="00B66EE4" w:rsidRDefault="00B66EE4" w:rsidP="00B66EE4">
      <w:pPr>
        <w:spacing w:after="200"/>
        <w:rPr>
          <w:rFonts w:eastAsia="Calibri"/>
          <w:b/>
          <w:lang w:eastAsia="en-US"/>
        </w:rPr>
      </w:pPr>
      <w:r w:rsidRPr="00B66EE4">
        <w:rPr>
          <w:rFonts w:eastAsia="Calibri"/>
          <w:b/>
          <w:lang w:eastAsia="en-US"/>
        </w:rPr>
        <w:t>Комплексно – тематическое планирование для детей 3 –4лет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8"/>
        <w:gridCol w:w="5727"/>
        <w:gridCol w:w="1945"/>
      </w:tblGrid>
      <w:tr w:rsidR="00B66EE4" w:rsidRPr="00B66EE4" w:rsidTr="00C87AAD">
        <w:tc>
          <w:tcPr>
            <w:tcW w:w="1898" w:type="dxa"/>
          </w:tcPr>
          <w:p w:rsidR="00B66EE4" w:rsidRPr="00B66EE4" w:rsidRDefault="00B66EE4" w:rsidP="00B66EE4">
            <w:pPr>
              <w:spacing w:after="200" w:line="276" w:lineRule="auto"/>
            </w:pPr>
            <w:r w:rsidRPr="00B66EE4">
              <w:t>Интегрирующая тема периода</w:t>
            </w:r>
          </w:p>
        </w:tc>
        <w:tc>
          <w:tcPr>
            <w:tcW w:w="6715" w:type="dxa"/>
          </w:tcPr>
          <w:p w:rsidR="00B66EE4" w:rsidRPr="00B66EE4" w:rsidRDefault="00B66EE4" w:rsidP="00B66EE4">
            <w:pPr>
              <w:spacing w:after="200" w:line="276" w:lineRule="auto"/>
            </w:pPr>
            <w:r w:rsidRPr="00B66EE4">
              <w:t>Педагогические задачи</w:t>
            </w:r>
          </w:p>
        </w:tc>
        <w:tc>
          <w:tcPr>
            <w:tcW w:w="1985" w:type="dxa"/>
          </w:tcPr>
          <w:p w:rsidR="00B66EE4" w:rsidRPr="00B66EE4" w:rsidRDefault="00B66EE4" w:rsidP="00B66EE4">
            <w:pPr>
              <w:spacing w:after="200" w:line="276" w:lineRule="auto"/>
            </w:pPr>
            <w:r w:rsidRPr="00B66EE4">
              <w:t>Итоговые мероприятия</w:t>
            </w:r>
          </w:p>
        </w:tc>
      </w:tr>
      <w:tr w:rsidR="00B66EE4" w:rsidRPr="00B66EE4" w:rsidTr="00C87AAD">
        <w:tc>
          <w:tcPr>
            <w:tcW w:w="1898" w:type="dxa"/>
          </w:tcPr>
          <w:p w:rsidR="00B66EE4" w:rsidRPr="00B66EE4" w:rsidRDefault="00B66EE4" w:rsidP="00B66EE4">
            <w:pPr>
              <w:spacing w:after="200" w:line="276" w:lineRule="auto"/>
            </w:pPr>
            <w:r w:rsidRPr="00B66EE4">
              <w:t xml:space="preserve">Здравствуй, детский сад! </w:t>
            </w:r>
          </w:p>
          <w:p w:rsidR="00B66EE4" w:rsidRPr="00B66EE4" w:rsidRDefault="00B66EE4" w:rsidP="00B66EE4">
            <w:pPr>
              <w:spacing w:after="200" w:line="276" w:lineRule="auto"/>
            </w:pPr>
            <w:r w:rsidRPr="00B66EE4">
              <w:t>1-4 сентября</w:t>
            </w:r>
          </w:p>
        </w:tc>
        <w:tc>
          <w:tcPr>
            <w:tcW w:w="6715" w:type="dxa"/>
          </w:tcPr>
          <w:p w:rsidR="00B66EE4" w:rsidRPr="00B66EE4" w:rsidRDefault="00B66EE4" w:rsidP="00B66EE4">
            <w:pPr>
              <w:spacing w:after="200" w:line="276" w:lineRule="auto"/>
            </w:pPr>
            <w:r w:rsidRPr="00B66EE4">
              <w:t xml:space="preserve">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 </w:t>
            </w:r>
          </w:p>
          <w:p w:rsidR="00B66EE4" w:rsidRPr="00B66EE4" w:rsidRDefault="00B66EE4" w:rsidP="00B66EE4">
            <w:pPr>
              <w:spacing w:after="200" w:line="276" w:lineRule="auto"/>
            </w:pPr>
            <w:r w:rsidRPr="00B66EE4">
              <w:t>Знакомить детей друг с другом в ходе игр. формировать дружеские, доброжелательные отношения между детьми.</w:t>
            </w:r>
          </w:p>
        </w:tc>
        <w:tc>
          <w:tcPr>
            <w:tcW w:w="1985" w:type="dxa"/>
          </w:tcPr>
          <w:p w:rsidR="00B66EE4" w:rsidRPr="00B66EE4" w:rsidRDefault="00B66EE4" w:rsidP="00B66EE4">
            <w:pPr>
              <w:spacing w:after="200" w:line="276" w:lineRule="auto"/>
            </w:pPr>
            <w:r w:rsidRPr="00B66EE4">
              <w:t>Развлечение для детей, организованное сотрудниками детского сада с участием родителей.</w:t>
            </w:r>
          </w:p>
        </w:tc>
      </w:tr>
      <w:tr w:rsidR="00B66EE4" w:rsidRPr="00B66EE4" w:rsidTr="00C87AAD">
        <w:tc>
          <w:tcPr>
            <w:tcW w:w="1898" w:type="dxa"/>
          </w:tcPr>
          <w:p w:rsidR="00B66EE4" w:rsidRPr="00B66EE4" w:rsidRDefault="00B66EE4" w:rsidP="00B66EE4">
            <w:pPr>
              <w:spacing w:after="200" w:line="276" w:lineRule="auto"/>
            </w:pPr>
            <w:r w:rsidRPr="00B66EE4">
              <w:t>Осень</w:t>
            </w:r>
          </w:p>
          <w:p w:rsidR="00B66EE4" w:rsidRPr="00B66EE4" w:rsidRDefault="00B66EE4" w:rsidP="00B66EE4">
            <w:pPr>
              <w:spacing w:after="200" w:line="276" w:lineRule="auto"/>
            </w:pPr>
            <w:r w:rsidRPr="00B66EE4">
              <w:t>7сентября – 2 октября</w:t>
            </w:r>
          </w:p>
        </w:tc>
        <w:tc>
          <w:tcPr>
            <w:tcW w:w="6715" w:type="dxa"/>
          </w:tcPr>
          <w:p w:rsidR="00B66EE4" w:rsidRPr="00B66EE4" w:rsidRDefault="00B66EE4" w:rsidP="00B66EE4">
            <w:pPr>
              <w:spacing w:after="200" w:line="276" w:lineRule="auto"/>
            </w:pPr>
            <w:r w:rsidRPr="00B66EE4">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B66EE4" w:rsidRPr="00B66EE4" w:rsidRDefault="00B66EE4" w:rsidP="00B66EE4">
            <w:pPr>
              <w:spacing w:after="200" w:line="276" w:lineRule="auto"/>
            </w:pPr>
            <w:r w:rsidRPr="00B66EE4">
              <w:t xml:space="preserve">знакомить с правилами безопасного поведения на природе. На прогулке предлагать детям собирать и рассматривать осеннюю листву. Разучивать стихотворения об осени. </w:t>
            </w:r>
          </w:p>
          <w:p w:rsidR="00B66EE4" w:rsidRPr="00B66EE4" w:rsidRDefault="00B66EE4" w:rsidP="00B66EE4">
            <w:pPr>
              <w:spacing w:after="200" w:line="276" w:lineRule="auto"/>
            </w:pPr>
            <w:r w:rsidRPr="00B66EE4">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1985" w:type="dxa"/>
          </w:tcPr>
          <w:p w:rsidR="00B66EE4" w:rsidRPr="00B66EE4" w:rsidRDefault="00B66EE4" w:rsidP="00B66EE4">
            <w:pPr>
              <w:spacing w:after="200" w:line="276" w:lineRule="auto"/>
            </w:pPr>
            <w:r w:rsidRPr="00B66EE4">
              <w:t>Праздник «Осень». Выставка детского творчества.</w:t>
            </w:r>
          </w:p>
        </w:tc>
      </w:tr>
      <w:tr w:rsidR="00B66EE4" w:rsidRPr="00B66EE4" w:rsidTr="00C87AAD">
        <w:tc>
          <w:tcPr>
            <w:tcW w:w="1898" w:type="dxa"/>
          </w:tcPr>
          <w:p w:rsidR="00B66EE4" w:rsidRPr="00B66EE4" w:rsidRDefault="00B66EE4" w:rsidP="00B66EE4">
            <w:pPr>
              <w:spacing w:after="200" w:line="276" w:lineRule="auto"/>
            </w:pPr>
            <w:r w:rsidRPr="00B66EE4">
              <w:t>Я и моя семья</w:t>
            </w:r>
          </w:p>
          <w:p w:rsidR="00B66EE4" w:rsidRPr="00B66EE4" w:rsidRDefault="00B66EE4" w:rsidP="00B66EE4">
            <w:pPr>
              <w:spacing w:after="200" w:line="276" w:lineRule="auto"/>
            </w:pPr>
            <w:r w:rsidRPr="00B66EE4">
              <w:t>5-16 октября</w:t>
            </w:r>
          </w:p>
        </w:tc>
        <w:tc>
          <w:tcPr>
            <w:tcW w:w="6715" w:type="dxa"/>
          </w:tcPr>
          <w:p w:rsidR="00B66EE4" w:rsidRPr="00B66EE4" w:rsidRDefault="00B66EE4" w:rsidP="00B66EE4">
            <w:pPr>
              <w:spacing w:after="200" w:line="276" w:lineRule="auto"/>
            </w:pPr>
            <w:r w:rsidRPr="00B66EE4">
              <w:t xml:space="preserve">Формировать начальные представления о </w:t>
            </w:r>
          </w:p>
          <w:p w:rsidR="00B66EE4" w:rsidRPr="00B66EE4" w:rsidRDefault="00B66EE4" w:rsidP="00B66EE4">
            <w:pPr>
              <w:spacing w:after="200" w:line="276" w:lineRule="auto"/>
            </w:pPr>
            <w:r w:rsidRPr="00B66EE4">
              <w:t>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1985" w:type="dxa"/>
          </w:tcPr>
          <w:p w:rsidR="00B66EE4" w:rsidRPr="00B66EE4" w:rsidRDefault="00B66EE4" w:rsidP="00B66EE4">
            <w:pPr>
              <w:spacing w:after="200" w:line="276" w:lineRule="auto"/>
            </w:pPr>
            <w:r w:rsidRPr="00B66EE4">
              <w:t>Открытый день здоровья. Спортивное развлечение.</w:t>
            </w:r>
          </w:p>
        </w:tc>
      </w:tr>
      <w:tr w:rsidR="00B66EE4" w:rsidRPr="00B66EE4" w:rsidTr="00C87AAD">
        <w:tc>
          <w:tcPr>
            <w:tcW w:w="1898" w:type="dxa"/>
          </w:tcPr>
          <w:p w:rsidR="00B66EE4" w:rsidRPr="00B66EE4" w:rsidRDefault="00B66EE4" w:rsidP="00B66EE4">
            <w:pPr>
              <w:spacing w:after="200" w:line="276" w:lineRule="auto"/>
            </w:pPr>
            <w:r w:rsidRPr="00B66EE4">
              <w:t>Мой дом, мой город</w:t>
            </w:r>
          </w:p>
          <w:p w:rsidR="00B66EE4" w:rsidRPr="00B66EE4" w:rsidRDefault="00B66EE4" w:rsidP="00B66EE4">
            <w:pPr>
              <w:spacing w:after="200" w:line="276" w:lineRule="auto"/>
            </w:pPr>
            <w:r w:rsidRPr="00B66EE4">
              <w:t>19 октября – 13 ноября</w:t>
            </w:r>
          </w:p>
        </w:tc>
        <w:tc>
          <w:tcPr>
            <w:tcW w:w="6715" w:type="dxa"/>
          </w:tcPr>
          <w:p w:rsidR="00B66EE4" w:rsidRPr="00B66EE4" w:rsidRDefault="00B66EE4" w:rsidP="00B66EE4">
            <w:pPr>
              <w:spacing w:after="200" w:line="276" w:lineRule="auto"/>
            </w:pPr>
            <w:r w:rsidRPr="00B66EE4">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1985" w:type="dxa"/>
          </w:tcPr>
          <w:p w:rsidR="00B66EE4" w:rsidRPr="00B66EE4" w:rsidRDefault="00B66EE4" w:rsidP="00B66EE4">
            <w:pPr>
              <w:spacing w:after="200" w:line="276" w:lineRule="auto"/>
            </w:pPr>
            <w:r w:rsidRPr="00B66EE4">
              <w:t>Сюжетно – ролевая игра по правилам дорожного движения.</w:t>
            </w:r>
          </w:p>
        </w:tc>
      </w:tr>
      <w:tr w:rsidR="00B66EE4" w:rsidRPr="00B66EE4" w:rsidTr="00C87AAD">
        <w:tc>
          <w:tcPr>
            <w:tcW w:w="1898" w:type="dxa"/>
          </w:tcPr>
          <w:p w:rsidR="00B66EE4" w:rsidRPr="00B66EE4" w:rsidRDefault="00B66EE4" w:rsidP="00B66EE4">
            <w:pPr>
              <w:spacing w:after="200" w:line="276" w:lineRule="auto"/>
            </w:pPr>
            <w:r w:rsidRPr="00B66EE4">
              <w:t>Новогодний праздник</w:t>
            </w:r>
          </w:p>
          <w:p w:rsidR="00B66EE4" w:rsidRPr="00B66EE4" w:rsidRDefault="00B66EE4" w:rsidP="00B66EE4">
            <w:pPr>
              <w:spacing w:after="200" w:line="276" w:lineRule="auto"/>
            </w:pPr>
            <w:r w:rsidRPr="00B66EE4">
              <w:t>16 ноября -  31 декабря</w:t>
            </w:r>
          </w:p>
        </w:tc>
        <w:tc>
          <w:tcPr>
            <w:tcW w:w="6715" w:type="dxa"/>
          </w:tcPr>
          <w:p w:rsidR="00B66EE4" w:rsidRPr="00B66EE4" w:rsidRDefault="00B66EE4" w:rsidP="00B66EE4">
            <w:pPr>
              <w:spacing w:after="200" w:line="276" w:lineRule="auto"/>
            </w:pPr>
            <w:r w:rsidRPr="00B66EE4">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1985" w:type="dxa"/>
          </w:tcPr>
          <w:p w:rsidR="00B66EE4" w:rsidRPr="00B66EE4" w:rsidRDefault="00B66EE4" w:rsidP="00B66EE4">
            <w:pPr>
              <w:spacing w:after="200" w:line="276" w:lineRule="auto"/>
            </w:pPr>
            <w:r w:rsidRPr="00B66EE4">
              <w:t>Новогодний утренник</w:t>
            </w:r>
          </w:p>
        </w:tc>
      </w:tr>
      <w:tr w:rsidR="00B66EE4" w:rsidRPr="00B66EE4" w:rsidTr="00C87AAD">
        <w:tc>
          <w:tcPr>
            <w:tcW w:w="1898" w:type="dxa"/>
          </w:tcPr>
          <w:p w:rsidR="00B66EE4" w:rsidRPr="00B66EE4" w:rsidRDefault="00B66EE4" w:rsidP="00B66EE4">
            <w:pPr>
              <w:spacing w:after="200" w:line="276" w:lineRule="auto"/>
            </w:pPr>
            <w:r w:rsidRPr="00B66EE4">
              <w:t>Зима</w:t>
            </w:r>
          </w:p>
          <w:p w:rsidR="00B66EE4" w:rsidRPr="00B66EE4" w:rsidRDefault="00B66EE4" w:rsidP="00B66EE4">
            <w:pPr>
              <w:spacing w:after="200" w:line="276" w:lineRule="auto"/>
            </w:pPr>
            <w:r w:rsidRPr="00B66EE4">
              <w:t>11 – 29 января</w:t>
            </w:r>
          </w:p>
        </w:tc>
        <w:tc>
          <w:tcPr>
            <w:tcW w:w="6715" w:type="dxa"/>
          </w:tcPr>
          <w:p w:rsidR="00B66EE4" w:rsidRPr="00B66EE4" w:rsidRDefault="00B66EE4" w:rsidP="00B66EE4">
            <w:pPr>
              <w:spacing w:after="200" w:line="276" w:lineRule="auto"/>
            </w:pPr>
            <w:r w:rsidRPr="00B66EE4">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1985" w:type="dxa"/>
          </w:tcPr>
          <w:p w:rsidR="00B66EE4" w:rsidRPr="00B66EE4" w:rsidRDefault="00B66EE4" w:rsidP="00B66EE4">
            <w:pPr>
              <w:spacing w:after="200" w:line="276" w:lineRule="auto"/>
            </w:pPr>
            <w:r w:rsidRPr="00B66EE4">
              <w:t>Праздник «Зима». Выставка детского творчества.</w:t>
            </w:r>
          </w:p>
        </w:tc>
      </w:tr>
      <w:tr w:rsidR="00B66EE4" w:rsidRPr="00B66EE4" w:rsidTr="00C87AAD">
        <w:tc>
          <w:tcPr>
            <w:tcW w:w="1898" w:type="dxa"/>
          </w:tcPr>
          <w:p w:rsidR="00B66EE4" w:rsidRPr="00B66EE4" w:rsidRDefault="00B66EE4" w:rsidP="00B66EE4">
            <w:pPr>
              <w:spacing w:after="200" w:line="276" w:lineRule="auto"/>
            </w:pPr>
            <w:r w:rsidRPr="00B66EE4">
              <w:t>День защитника Отечества</w:t>
            </w:r>
          </w:p>
          <w:p w:rsidR="00B66EE4" w:rsidRPr="00B66EE4" w:rsidRDefault="00B66EE4" w:rsidP="00B66EE4">
            <w:pPr>
              <w:spacing w:after="200" w:line="276" w:lineRule="auto"/>
            </w:pPr>
            <w:r w:rsidRPr="00B66EE4">
              <w:t>1 – 19 февраля</w:t>
            </w:r>
          </w:p>
        </w:tc>
        <w:tc>
          <w:tcPr>
            <w:tcW w:w="6715" w:type="dxa"/>
          </w:tcPr>
          <w:p w:rsidR="00B66EE4" w:rsidRPr="00B66EE4" w:rsidRDefault="00B66EE4" w:rsidP="00B66EE4">
            <w:pPr>
              <w:spacing w:after="200" w:line="276" w:lineRule="auto"/>
            </w:pPr>
            <w:r w:rsidRPr="00B66EE4">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1985" w:type="dxa"/>
          </w:tcPr>
          <w:p w:rsidR="00B66EE4" w:rsidRPr="00B66EE4" w:rsidRDefault="00B66EE4" w:rsidP="00B66EE4">
            <w:pPr>
              <w:spacing w:after="200" w:line="276" w:lineRule="auto"/>
            </w:pPr>
            <w:r w:rsidRPr="00B66EE4">
              <w:t xml:space="preserve">Праздник, посвященный </w:t>
            </w:r>
          </w:p>
          <w:p w:rsidR="00B66EE4" w:rsidRPr="00B66EE4" w:rsidRDefault="00B66EE4" w:rsidP="00B66EE4">
            <w:pPr>
              <w:spacing w:after="200" w:line="276" w:lineRule="auto"/>
            </w:pPr>
            <w:r w:rsidRPr="00B66EE4">
              <w:t>Дню защитника Отечества</w:t>
            </w:r>
          </w:p>
        </w:tc>
      </w:tr>
      <w:tr w:rsidR="00B66EE4" w:rsidRPr="00B66EE4" w:rsidTr="00C87AAD">
        <w:tc>
          <w:tcPr>
            <w:tcW w:w="1898" w:type="dxa"/>
          </w:tcPr>
          <w:p w:rsidR="00B66EE4" w:rsidRPr="00B66EE4" w:rsidRDefault="00B66EE4" w:rsidP="00B66EE4">
            <w:pPr>
              <w:spacing w:after="200" w:line="276" w:lineRule="auto"/>
            </w:pPr>
            <w:r w:rsidRPr="00B66EE4">
              <w:t>8 Марта</w:t>
            </w:r>
          </w:p>
          <w:p w:rsidR="00B66EE4" w:rsidRPr="00B66EE4" w:rsidRDefault="00B66EE4" w:rsidP="00B66EE4">
            <w:pPr>
              <w:spacing w:after="200" w:line="276" w:lineRule="auto"/>
            </w:pPr>
            <w:r w:rsidRPr="00B66EE4">
              <w:t>22 февраля – 11 марта</w:t>
            </w:r>
          </w:p>
        </w:tc>
        <w:tc>
          <w:tcPr>
            <w:tcW w:w="6715" w:type="dxa"/>
          </w:tcPr>
          <w:p w:rsidR="00B66EE4" w:rsidRPr="00B66EE4" w:rsidRDefault="00B66EE4" w:rsidP="00B66EE4">
            <w:pPr>
              <w:spacing w:after="200" w:line="276" w:lineRule="auto"/>
            </w:pPr>
            <w:r w:rsidRPr="00B66EE4">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1985" w:type="dxa"/>
          </w:tcPr>
          <w:p w:rsidR="00B66EE4" w:rsidRPr="00B66EE4" w:rsidRDefault="00B66EE4" w:rsidP="00B66EE4">
            <w:pPr>
              <w:spacing w:after="200" w:line="276" w:lineRule="auto"/>
            </w:pPr>
            <w:r w:rsidRPr="00B66EE4">
              <w:t>Праздник 8 Марта. Выставка детского творчества, развлечения, коллективное творчество, игры детей</w:t>
            </w:r>
          </w:p>
        </w:tc>
      </w:tr>
      <w:tr w:rsidR="00B66EE4" w:rsidRPr="00B66EE4" w:rsidTr="00C87AAD">
        <w:tc>
          <w:tcPr>
            <w:tcW w:w="1898" w:type="dxa"/>
          </w:tcPr>
          <w:p w:rsidR="00B66EE4" w:rsidRPr="00B66EE4" w:rsidRDefault="00B66EE4" w:rsidP="00B66EE4">
            <w:pPr>
              <w:spacing w:after="200" w:line="276" w:lineRule="auto"/>
            </w:pPr>
            <w:r w:rsidRPr="00B66EE4">
              <w:t>Знакомство с народной культурой и традициями</w:t>
            </w:r>
          </w:p>
          <w:p w:rsidR="00B66EE4" w:rsidRPr="00B66EE4" w:rsidRDefault="00B66EE4" w:rsidP="00B66EE4">
            <w:pPr>
              <w:spacing w:after="200" w:line="276" w:lineRule="auto"/>
            </w:pPr>
            <w:r w:rsidRPr="00B66EE4">
              <w:t>11 марта – 1 апреля</w:t>
            </w:r>
          </w:p>
        </w:tc>
        <w:tc>
          <w:tcPr>
            <w:tcW w:w="6715" w:type="dxa"/>
          </w:tcPr>
          <w:p w:rsidR="00B66EE4" w:rsidRPr="00B66EE4" w:rsidRDefault="00B66EE4" w:rsidP="00B66EE4">
            <w:pPr>
              <w:spacing w:after="200" w:line="276" w:lineRule="auto"/>
            </w:pPr>
            <w:r w:rsidRPr="00B66EE4">
              <w:t xml:space="preserve">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 </w:t>
            </w:r>
          </w:p>
        </w:tc>
        <w:tc>
          <w:tcPr>
            <w:tcW w:w="1985" w:type="dxa"/>
          </w:tcPr>
          <w:p w:rsidR="00B66EE4" w:rsidRPr="00B66EE4" w:rsidRDefault="00B66EE4" w:rsidP="00B66EE4">
            <w:pPr>
              <w:spacing w:after="200" w:line="276" w:lineRule="auto"/>
            </w:pPr>
            <w:r w:rsidRPr="00B66EE4">
              <w:t>Фольклорный праздник. Выставка детского творчества</w:t>
            </w:r>
          </w:p>
        </w:tc>
      </w:tr>
      <w:tr w:rsidR="00B66EE4" w:rsidRPr="00B66EE4" w:rsidTr="00C87AAD">
        <w:tc>
          <w:tcPr>
            <w:tcW w:w="1898" w:type="dxa"/>
          </w:tcPr>
          <w:p w:rsidR="00B66EE4" w:rsidRPr="00B66EE4" w:rsidRDefault="00B66EE4" w:rsidP="00B66EE4">
            <w:pPr>
              <w:spacing w:after="200" w:line="276" w:lineRule="auto"/>
            </w:pPr>
            <w:r w:rsidRPr="00B66EE4">
              <w:t>Весна</w:t>
            </w:r>
          </w:p>
          <w:p w:rsidR="00B66EE4" w:rsidRPr="00B66EE4" w:rsidRDefault="00B66EE4" w:rsidP="00B66EE4">
            <w:pPr>
              <w:spacing w:after="200" w:line="276" w:lineRule="auto"/>
            </w:pPr>
            <w:r w:rsidRPr="00B66EE4">
              <w:t>4 – 29 апреля</w:t>
            </w:r>
          </w:p>
        </w:tc>
        <w:tc>
          <w:tcPr>
            <w:tcW w:w="6715" w:type="dxa"/>
          </w:tcPr>
          <w:p w:rsidR="00B66EE4" w:rsidRPr="00B66EE4" w:rsidRDefault="00B66EE4" w:rsidP="00B66EE4">
            <w:pPr>
              <w:spacing w:after="200" w:line="276" w:lineRule="auto"/>
            </w:pPr>
            <w:r w:rsidRPr="00B66EE4">
              <w:t xml:space="preserve">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 Расширять представления о простейших связях в природе (потеплело — появилась травка и т. д.). Побуждать детей отражать впечатления о весне в разных видах художественной деятельности. </w:t>
            </w:r>
          </w:p>
        </w:tc>
        <w:tc>
          <w:tcPr>
            <w:tcW w:w="1985" w:type="dxa"/>
          </w:tcPr>
          <w:p w:rsidR="00B66EE4" w:rsidRPr="00B66EE4" w:rsidRDefault="00B66EE4" w:rsidP="00B66EE4">
            <w:pPr>
              <w:spacing w:after="200" w:line="276" w:lineRule="auto"/>
            </w:pPr>
            <w:r w:rsidRPr="00B66EE4">
              <w:t>Праздник «Весна». Выставка детского творчества.</w:t>
            </w:r>
          </w:p>
        </w:tc>
      </w:tr>
      <w:tr w:rsidR="00B66EE4" w:rsidRPr="00B66EE4" w:rsidTr="00C87AAD">
        <w:tc>
          <w:tcPr>
            <w:tcW w:w="1898" w:type="dxa"/>
          </w:tcPr>
          <w:p w:rsidR="00B66EE4" w:rsidRPr="00B66EE4" w:rsidRDefault="00B66EE4" w:rsidP="00B66EE4">
            <w:pPr>
              <w:spacing w:after="200" w:line="276" w:lineRule="auto"/>
            </w:pPr>
            <w:r w:rsidRPr="00B66EE4">
              <w:t xml:space="preserve">Лето </w:t>
            </w:r>
          </w:p>
          <w:p w:rsidR="00B66EE4" w:rsidRPr="00B66EE4" w:rsidRDefault="00B66EE4" w:rsidP="00B66EE4">
            <w:pPr>
              <w:spacing w:after="200" w:line="276" w:lineRule="auto"/>
            </w:pPr>
            <w:r w:rsidRPr="00B66EE4">
              <w:t>2- 31 мая</w:t>
            </w:r>
          </w:p>
        </w:tc>
        <w:tc>
          <w:tcPr>
            <w:tcW w:w="6715" w:type="dxa"/>
          </w:tcPr>
          <w:p w:rsidR="00B66EE4" w:rsidRPr="00B66EE4" w:rsidRDefault="00B66EE4" w:rsidP="00B66EE4">
            <w:pPr>
              <w:spacing w:after="200" w:line="276" w:lineRule="auto"/>
            </w:pPr>
            <w:r w:rsidRPr="00B66EE4">
              <w:t xml:space="preserve">Расширять представления детей о лете, о сезонных изменениях (сезонные изменения в природе, одежде людей, на участке детского сада). 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 </w:t>
            </w:r>
          </w:p>
        </w:tc>
        <w:tc>
          <w:tcPr>
            <w:tcW w:w="1985" w:type="dxa"/>
          </w:tcPr>
          <w:p w:rsidR="00B66EE4" w:rsidRPr="00B66EE4" w:rsidRDefault="00B66EE4" w:rsidP="00B66EE4">
            <w:pPr>
              <w:spacing w:after="200" w:line="276" w:lineRule="auto"/>
            </w:pPr>
            <w:r w:rsidRPr="00B66EE4">
              <w:t>Праздник «Лето».</w:t>
            </w:r>
          </w:p>
        </w:tc>
      </w:tr>
    </w:tbl>
    <w:p w:rsidR="00B66EE4" w:rsidRPr="00B66EE4" w:rsidRDefault="00B66EE4" w:rsidP="00B66EE4">
      <w:pPr>
        <w:spacing w:after="200" w:line="276" w:lineRule="auto"/>
        <w:rPr>
          <w:rFonts w:eastAsia="Calibri"/>
          <w:lang w:eastAsia="en-US"/>
        </w:rPr>
      </w:pPr>
    </w:p>
    <w:p w:rsidR="00965E55" w:rsidRPr="00965E55" w:rsidRDefault="00965E55" w:rsidP="00965E55">
      <w:pPr>
        <w:autoSpaceDE w:val="0"/>
        <w:autoSpaceDN w:val="0"/>
        <w:adjustRightInd w:val="0"/>
        <w:rPr>
          <w:rFonts w:eastAsia="Calibri"/>
          <w:b/>
          <w:bCs/>
          <w:sz w:val="28"/>
          <w:szCs w:val="28"/>
        </w:rPr>
      </w:pPr>
      <w:r w:rsidRPr="00965E55">
        <w:rPr>
          <w:rFonts w:eastAsia="Calibri"/>
          <w:b/>
          <w:bCs/>
          <w:sz w:val="28"/>
          <w:szCs w:val="28"/>
        </w:rPr>
        <w:t xml:space="preserve">Комплексно–тематическое  планирование  </w:t>
      </w:r>
      <w:r>
        <w:rPr>
          <w:rFonts w:eastAsia="Calibri"/>
          <w:b/>
          <w:bCs/>
          <w:sz w:val="28"/>
          <w:szCs w:val="28"/>
        </w:rPr>
        <w:t>для детей 4-5</w:t>
      </w:r>
      <w:r w:rsidRPr="00965E55">
        <w:rPr>
          <w:rFonts w:eastAsia="Calibri"/>
          <w:b/>
          <w:bCs/>
          <w:sz w:val="28"/>
          <w:szCs w:val="28"/>
        </w:rPr>
        <w:t xml:space="preserve"> лет</w:t>
      </w:r>
    </w:p>
    <w:p w:rsidR="00965E55" w:rsidRPr="00965E55" w:rsidRDefault="00965E55" w:rsidP="00965E55">
      <w:pPr>
        <w:autoSpaceDE w:val="0"/>
        <w:autoSpaceDN w:val="0"/>
        <w:adjustRightInd w:val="0"/>
        <w:rPr>
          <w:rFonts w:eastAsia="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4548"/>
        <w:gridCol w:w="1323"/>
        <w:gridCol w:w="1749"/>
      </w:tblGrid>
      <w:tr w:rsidR="00965E55" w:rsidRPr="00965E55" w:rsidTr="00C87AAD">
        <w:tc>
          <w:tcPr>
            <w:tcW w:w="1951" w:type="dxa"/>
          </w:tcPr>
          <w:p w:rsidR="00965E55" w:rsidRPr="00965E55" w:rsidRDefault="00965E55" w:rsidP="00965E55">
            <w:pPr>
              <w:autoSpaceDE w:val="0"/>
              <w:autoSpaceDN w:val="0"/>
              <w:adjustRightInd w:val="0"/>
              <w:rPr>
                <w:rFonts w:eastAsia="Calibri"/>
                <w:b/>
                <w:bCs/>
              </w:rPr>
            </w:pPr>
          </w:p>
          <w:p w:rsidR="00965E55" w:rsidRPr="00965E55" w:rsidRDefault="00965E55" w:rsidP="00965E55">
            <w:pPr>
              <w:autoSpaceDE w:val="0"/>
              <w:autoSpaceDN w:val="0"/>
              <w:adjustRightInd w:val="0"/>
              <w:rPr>
                <w:rFonts w:eastAsia="Calibri"/>
                <w:b/>
                <w:bCs/>
              </w:rPr>
            </w:pPr>
            <w:r w:rsidRPr="00965E55">
              <w:rPr>
                <w:rFonts w:eastAsia="Calibri"/>
                <w:b/>
                <w:bCs/>
              </w:rPr>
              <w:t>Тема</w:t>
            </w:r>
          </w:p>
        </w:tc>
        <w:tc>
          <w:tcPr>
            <w:tcW w:w="4548" w:type="dxa"/>
          </w:tcPr>
          <w:p w:rsidR="00965E55" w:rsidRPr="00965E55" w:rsidRDefault="00965E55" w:rsidP="00965E55">
            <w:pPr>
              <w:autoSpaceDE w:val="0"/>
              <w:autoSpaceDN w:val="0"/>
              <w:adjustRightInd w:val="0"/>
              <w:rPr>
                <w:rFonts w:eastAsia="Calibri"/>
                <w:b/>
                <w:bCs/>
              </w:rPr>
            </w:pPr>
            <w:r w:rsidRPr="00965E55">
              <w:rPr>
                <w:rFonts w:eastAsia="Calibri"/>
                <w:b/>
                <w:bCs/>
              </w:rPr>
              <w:t xml:space="preserve">                 </w:t>
            </w:r>
          </w:p>
          <w:p w:rsidR="00965E55" w:rsidRPr="00965E55" w:rsidRDefault="00965E55" w:rsidP="00965E55">
            <w:pPr>
              <w:autoSpaceDE w:val="0"/>
              <w:autoSpaceDN w:val="0"/>
              <w:adjustRightInd w:val="0"/>
              <w:rPr>
                <w:rFonts w:eastAsia="Calibri"/>
                <w:b/>
                <w:bCs/>
              </w:rPr>
            </w:pPr>
            <w:r w:rsidRPr="00965E55">
              <w:rPr>
                <w:rFonts w:eastAsia="Calibri"/>
                <w:b/>
                <w:bCs/>
              </w:rPr>
              <w:t xml:space="preserve">    Развернутое содержание работы</w:t>
            </w:r>
          </w:p>
        </w:tc>
        <w:tc>
          <w:tcPr>
            <w:tcW w:w="1323" w:type="dxa"/>
          </w:tcPr>
          <w:p w:rsidR="00965E55" w:rsidRPr="00965E55" w:rsidRDefault="00965E55" w:rsidP="00965E55">
            <w:pPr>
              <w:autoSpaceDE w:val="0"/>
              <w:autoSpaceDN w:val="0"/>
              <w:adjustRightInd w:val="0"/>
              <w:rPr>
                <w:rFonts w:eastAsia="Calibri"/>
                <w:b/>
                <w:bCs/>
              </w:rPr>
            </w:pPr>
          </w:p>
          <w:p w:rsidR="00965E55" w:rsidRPr="00965E55" w:rsidRDefault="00965E55" w:rsidP="00965E55">
            <w:pPr>
              <w:autoSpaceDE w:val="0"/>
              <w:autoSpaceDN w:val="0"/>
              <w:adjustRightInd w:val="0"/>
              <w:rPr>
                <w:rFonts w:eastAsia="Calibri"/>
                <w:b/>
                <w:bCs/>
              </w:rPr>
            </w:pPr>
            <w:r w:rsidRPr="00965E55">
              <w:rPr>
                <w:rFonts w:eastAsia="Calibri"/>
                <w:b/>
                <w:bCs/>
              </w:rPr>
              <w:t>Период</w:t>
            </w:r>
          </w:p>
        </w:tc>
        <w:tc>
          <w:tcPr>
            <w:tcW w:w="1749" w:type="dxa"/>
          </w:tcPr>
          <w:p w:rsidR="00965E55" w:rsidRPr="00965E55" w:rsidRDefault="00965E55" w:rsidP="00965E55">
            <w:pPr>
              <w:autoSpaceDE w:val="0"/>
              <w:autoSpaceDN w:val="0"/>
              <w:adjustRightInd w:val="0"/>
              <w:rPr>
                <w:rFonts w:eastAsia="Calibri"/>
                <w:b/>
                <w:bCs/>
              </w:rPr>
            </w:pPr>
            <w:r w:rsidRPr="00965E55">
              <w:rPr>
                <w:rFonts w:eastAsia="Calibri"/>
                <w:b/>
                <w:bCs/>
              </w:rPr>
              <w:t xml:space="preserve">Варианты </w:t>
            </w:r>
          </w:p>
          <w:p w:rsidR="00965E55" w:rsidRPr="00965E55" w:rsidRDefault="00965E55" w:rsidP="00965E55">
            <w:pPr>
              <w:autoSpaceDE w:val="0"/>
              <w:autoSpaceDN w:val="0"/>
              <w:adjustRightInd w:val="0"/>
              <w:rPr>
                <w:rFonts w:eastAsia="Calibri"/>
                <w:b/>
                <w:bCs/>
              </w:rPr>
            </w:pPr>
            <w:r w:rsidRPr="00965E55">
              <w:rPr>
                <w:rFonts w:eastAsia="Calibri"/>
                <w:b/>
                <w:bCs/>
              </w:rPr>
              <w:t>итоговых мероприятий</w:t>
            </w: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Осень</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Расширять знания детей об осени. Продолжать знакомить с сельскохозяйственными</w:t>
            </w:r>
          </w:p>
          <w:p w:rsidR="00965E55" w:rsidRPr="00965E55" w:rsidRDefault="00965E55" w:rsidP="00965E55">
            <w:pPr>
              <w:autoSpaceDE w:val="0"/>
              <w:autoSpaceDN w:val="0"/>
              <w:adjustRightInd w:val="0"/>
              <w:jc w:val="both"/>
              <w:rPr>
                <w:rFonts w:eastAsia="Calibri"/>
              </w:rPr>
            </w:pPr>
            <w:r w:rsidRPr="00965E55">
              <w:rPr>
                <w:rFonts w:eastAsia="Calibri"/>
              </w:rPr>
              <w:t>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w:t>
            </w:r>
          </w:p>
          <w:p w:rsidR="00965E55" w:rsidRPr="00965E55" w:rsidRDefault="00965E55" w:rsidP="00965E55">
            <w:pPr>
              <w:autoSpaceDE w:val="0"/>
              <w:autoSpaceDN w:val="0"/>
              <w:adjustRightInd w:val="0"/>
              <w:jc w:val="both"/>
              <w:rPr>
                <w:rFonts w:eastAsia="Calibri"/>
              </w:rPr>
            </w:pPr>
            <w:r w:rsidRPr="00965E55">
              <w:rPr>
                <w:rFonts w:eastAsia="Calibri"/>
              </w:rPr>
              <w:t>явлениях природы.</w:t>
            </w:r>
          </w:p>
          <w:p w:rsidR="00965E55" w:rsidRPr="00965E55" w:rsidRDefault="00965E55" w:rsidP="00965E55">
            <w:pPr>
              <w:autoSpaceDE w:val="0"/>
              <w:autoSpaceDN w:val="0"/>
              <w:adjustRightInd w:val="0"/>
              <w:jc w:val="both"/>
              <w:rPr>
                <w:rFonts w:eastAsia="Calibri"/>
              </w:rPr>
            </w:pPr>
            <w:r w:rsidRPr="00965E55">
              <w:rPr>
                <w:rFonts w:eastAsia="Calibri"/>
              </w:rPr>
              <w:t>Формировать первичные представления об экосистемах, природных зонах.</w:t>
            </w:r>
          </w:p>
          <w:p w:rsidR="00965E55" w:rsidRPr="00965E55" w:rsidRDefault="00965E55" w:rsidP="00965E55">
            <w:pPr>
              <w:autoSpaceDE w:val="0"/>
              <w:autoSpaceDN w:val="0"/>
              <w:adjustRightInd w:val="0"/>
              <w:jc w:val="both"/>
              <w:rPr>
                <w:rFonts w:eastAsia="Calibri"/>
              </w:rPr>
            </w:pPr>
            <w:r w:rsidRPr="00965E55">
              <w:rPr>
                <w:rFonts w:eastAsia="Calibri"/>
              </w:rPr>
              <w:t>Расширять представления о неживой природе.</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(1-я–4-я недели</w:t>
            </w:r>
          </w:p>
          <w:p w:rsidR="00965E55" w:rsidRPr="00965E55" w:rsidRDefault="00965E55" w:rsidP="00965E55">
            <w:pPr>
              <w:autoSpaceDE w:val="0"/>
              <w:autoSpaceDN w:val="0"/>
              <w:adjustRightInd w:val="0"/>
              <w:jc w:val="both"/>
              <w:rPr>
                <w:rFonts w:eastAsia="Calibri"/>
              </w:rPr>
            </w:pPr>
            <w:r w:rsidRPr="00965E55">
              <w:rPr>
                <w:rFonts w:eastAsia="Calibri"/>
              </w:rPr>
              <w:t>сентября)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 «Осень».</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Я вырасту</w:t>
            </w:r>
          </w:p>
          <w:p w:rsidR="00965E55" w:rsidRPr="00965E55" w:rsidRDefault="00965E55" w:rsidP="00965E55">
            <w:pPr>
              <w:autoSpaceDE w:val="0"/>
              <w:autoSpaceDN w:val="0"/>
              <w:adjustRightInd w:val="0"/>
              <w:jc w:val="both"/>
              <w:rPr>
                <w:rFonts w:eastAsia="Calibri"/>
                <w:i/>
                <w:iCs/>
              </w:rPr>
            </w:pPr>
            <w:r w:rsidRPr="00965E55">
              <w:rPr>
                <w:rFonts w:eastAsia="Calibri"/>
                <w:i/>
                <w:iCs/>
              </w:rPr>
              <w:t>здоровым</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Расширять представления о здоровье и здоровом образе жизни. Воспитывать стремление вести здоровый образ жизни.</w:t>
            </w:r>
          </w:p>
          <w:p w:rsidR="00965E55" w:rsidRPr="00965E55" w:rsidRDefault="00965E55" w:rsidP="00965E55">
            <w:pPr>
              <w:autoSpaceDE w:val="0"/>
              <w:autoSpaceDN w:val="0"/>
              <w:adjustRightInd w:val="0"/>
              <w:jc w:val="both"/>
              <w:rPr>
                <w:rFonts w:eastAsia="Calibri"/>
              </w:rPr>
            </w:pPr>
            <w:r w:rsidRPr="00965E55">
              <w:rPr>
                <w:rFonts w:eastAsia="Calibri"/>
              </w:rPr>
              <w:t>Формировать положительную самооценку.</w:t>
            </w:r>
          </w:p>
          <w:p w:rsidR="00965E55" w:rsidRPr="00965E55" w:rsidRDefault="00965E55" w:rsidP="00965E55">
            <w:pPr>
              <w:autoSpaceDE w:val="0"/>
              <w:autoSpaceDN w:val="0"/>
              <w:adjustRightInd w:val="0"/>
              <w:jc w:val="both"/>
              <w:rPr>
                <w:rFonts w:eastAsia="Calibri"/>
              </w:rPr>
            </w:pPr>
            <w:r w:rsidRPr="00965E55">
              <w:rPr>
                <w:rFonts w:eastAsia="Calibri"/>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(1-я–2-я недели</w:t>
            </w:r>
          </w:p>
          <w:p w:rsidR="00965E55" w:rsidRPr="00965E55" w:rsidRDefault="00965E55" w:rsidP="00965E55">
            <w:pPr>
              <w:autoSpaceDE w:val="0"/>
              <w:autoSpaceDN w:val="0"/>
              <w:adjustRightInd w:val="0"/>
              <w:jc w:val="both"/>
              <w:rPr>
                <w:rFonts w:eastAsia="Calibri"/>
              </w:rPr>
            </w:pPr>
            <w:r w:rsidRPr="00965E55">
              <w:rPr>
                <w:rFonts w:eastAsia="Calibri"/>
              </w:rPr>
              <w:t>октября)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Открытый день</w:t>
            </w:r>
          </w:p>
          <w:p w:rsidR="00965E55" w:rsidRPr="00965E55" w:rsidRDefault="00965E55" w:rsidP="00965E55">
            <w:pPr>
              <w:autoSpaceDE w:val="0"/>
              <w:autoSpaceDN w:val="0"/>
              <w:adjustRightInd w:val="0"/>
              <w:jc w:val="both"/>
              <w:rPr>
                <w:rFonts w:eastAsia="Calibri"/>
              </w:rPr>
            </w:pPr>
            <w:r w:rsidRPr="00965E55">
              <w:rPr>
                <w:rFonts w:eastAsia="Calibri"/>
              </w:rPr>
              <w:t>здоровья.</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День народного</w:t>
            </w:r>
          </w:p>
          <w:p w:rsidR="00965E55" w:rsidRPr="00965E55" w:rsidRDefault="00965E55" w:rsidP="00965E55">
            <w:pPr>
              <w:autoSpaceDE w:val="0"/>
              <w:autoSpaceDN w:val="0"/>
              <w:adjustRightInd w:val="0"/>
              <w:jc w:val="both"/>
              <w:rPr>
                <w:rFonts w:eastAsia="Calibri"/>
                <w:i/>
                <w:iCs/>
              </w:rPr>
            </w:pPr>
            <w:r w:rsidRPr="00965E55">
              <w:rPr>
                <w:rFonts w:eastAsia="Calibri"/>
                <w:i/>
                <w:iCs/>
              </w:rPr>
              <w:t>единства</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rsidR="00965E55" w:rsidRPr="00965E55" w:rsidRDefault="00965E55" w:rsidP="00965E55">
            <w:pPr>
              <w:autoSpaceDE w:val="0"/>
              <w:autoSpaceDN w:val="0"/>
              <w:adjustRightInd w:val="0"/>
              <w:jc w:val="both"/>
              <w:rPr>
                <w:rFonts w:eastAsia="Calibri"/>
              </w:rPr>
            </w:pPr>
            <w:r w:rsidRPr="00965E55">
              <w:rPr>
                <w:rFonts w:eastAsia="Calibri"/>
              </w:rPr>
              <w:t>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(3-я неделя октября — 2-я неделя</w:t>
            </w:r>
          </w:p>
          <w:p w:rsidR="00965E55" w:rsidRPr="00965E55" w:rsidRDefault="00965E55" w:rsidP="00965E55">
            <w:pPr>
              <w:autoSpaceDE w:val="0"/>
              <w:autoSpaceDN w:val="0"/>
              <w:adjustRightInd w:val="0"/>
              <w:jc w:val="both"/>
              <w:rPr>
                <w:rFonts w:eastAsia="Calibri"/>
              </w:rPr>
            </w:pPr>
            <w:r w:rsidRPr="00965E55">
              <w:rPr>
                <w:rFonts w:eastAsia="Calibri"/>
              </w:rPr>
              <w:t>ноября)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 День</w:t>
            </w:r>
          </w:p>
          <w:p w:rsidR="00965E55" w:rsidRPr="00965E55" w:rsidRDefault="00965E55" w:rsidP="00965E55">
            <w:pPr>
              <w:autoSpaceDE w:val="0"/>
              <w:autoSpaceDN w:val="0"/>
              <w:adjustRightInd w:val="0"/>
              <w:jc w:val="both"/>
              <w:rPr>
                <w:rFonts w:eastAsia="Calibri"/>
              </w:rPr>
            </w:pPr>
            <w:r w:rsidRPr="00965E55">
              <w:rPr>
                <w:rFonts w:eastAsia="Calibri"/>
              </w:rPr>
              <w:t>народного единства.</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Новый год</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w:t>
            </w:r>
          </w:p>
          <w:p w:rsidR="00965E55" w:rsidRPr="00965E55" w:rsidRDefault="00965E55" w:rsidP="00965E55">
            <w:pPr>
              <w:autoSpaceDE w:val="0"/>
              <w:autoSpaceDN w:val="0"/>
              <w:adjustRightInd w:val="0"/>
              <w:jc w:val="both"/>
              <w:rPr>
                <w:rFonts w:eastAsia="Calibri"/>
              </w:rPr>
            </w:pPr>
            <w:r w:rsidRPr="00965E55">
              <w:rPr>
                <w:rFonts w:eastAsia="Calibri"/>
              </w:rPr>
              <w:t>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w:t>
            </w:r>
          </w:p>
          <w:p w:rsidR="00965E55" w:rsidRPr="00965E55" w:rsidRDefault="00965E55" w:rsidP="00965E55">
            <w:pPr>
              <w:autoSpaceDE w:val="0"/>
              <w:autoSpaceDN w:val="0"/>
              <w:adjustRightInd w:val="0"/>
              <w:jc w:val="both"/>
              <w:rPr>
                <w:rFonts w:eastAsia="Calibri"/>
              </w:rPr>
            </w:pPr>
            <w:r w:rsidRPr="00965E55">
              <w:rPr>
                <w:rFonts w:eastAsia="Calibri"/>
              </w:rPr>
              <w:t>Знакомить с традициями празднования Нового года в различных странах.</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(3-я неделя ноября — 4-я неделя</w:t>
            </w:r>
          </w:p>
          <w:p w:rsidR="00965E55" w:rsidRPr="00965E55" w:rsidRDefault="00965E55" w:rsidP="00965E55">
            <w:pPr>
              <w:autoSpaceDE w:val="0"/>
              <w:autoSpaceDN w:val="0"/>
              <w:adjustRightInd w:val="0"/>
              <w:jc w:val="both"/>
              <w:rPr>
                <w:rFonts w:eastAsia="Calibri"/>
              </w:rPr>
            </w:pPr>
            <w:r w:rsidRPr="00965E55">
              <w:rPr>
                <w:rFonts w:eastAsia="Calibri"/>
              </w:rPr>
              <w:t>декабря)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 Новый год.</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Зима</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w:t>
            </w:r>
          </w:p>
          <w:p w:rsidR="00965E55" w:rsidRPr="00965E55" w:rsidRDefault="00965E55" w:rsidP="00965E55">
            <w:pPr>
              <w:autoSpaceDE w:val="0"/>
              <w:autoSpaceDN w:val="0"/>
              <w:adjustRightInd w:val="0"/>
              <w:jc w:val="both"/>
              <w:rPr>
                <w:rFonts w:eastAsia="Calibri"/>
              </w:rPr>
            </w:pPr>
            <w:r w:rsidRPr="00965E55">
              <w:rPr>
                <w:rFonts w:eastAsia="Calibri"/>
              </w:rPr>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(1-я – 4-я недели</w:t>
            </w:r>
          </w:p>
          <w:p w:rsidR="00965E55" w:rsidRPr="00965E55" w:rsidRDefault="00965E55" w:rsidP="00965E55">
            <w:pPr>
              <w:autoSpaceDE w:val="0"/>
              <w:autoSpaceDN w:val="0"/>
              <w:adjustRightInd w:val="0"/>
              <w:jc w:val="both"/>
              <w:rPr>
                <w:rFonts w:eastAsia="Calibri"/>
              </w:rPr>
            </w:pPr>
            <w:r w:rsidRPr="00965E55">
              <w:rPr>
                <w:rFonts w:eastAsia="Calibri"/>
              </w:rPr>
              <w:t>января)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 «Зима».</w:t>
            </w:r>
          </w:p>
          <w:p w:rsidR="00965E55" w:rsidRPr="00965E55" w:rsidRDefault="00965E55" w:rsidP="00965E55">
            <w:pPr>
              <w:autoSpaceDE w:val="0"/>
              <w:autoSpaceDN w:val="0"/>
              <w:adjustRightInd w:val="0"/>
              <w:jc w:val="both"/>
              <w:rPr>
                <w:rFonts w:eastAsia="Calibri"/>
              </w:rPr>
            </w:pPr>
            <w:r w:rsidRPr="00965E55">
              <w:rPr>
                <w:rFonts w:eastAsia="Calibri"/>
              </w:rPr>
              <w:t>Зимняя олимпиада.</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День защитника</w:t>
            </w:r>
          </w:p>
          <w:p w:rsidR="00965E55" w:rsidRPr="00965E55" w:rsidRDefault="00965E55" w:rsidP="00965E55">
            <w:pPr>
              <w:autoSpaceDE w:val="0"/>
              <w:autoSpaceDN w:val="0"/>
              <w:adjustRightInd w:val="0"/>
              <w:jc w:val="both"/>
              <w:rPr>
                <w:rFonts w:eastAsia="Calibri"/>
                <w:i/>
                <w:iCs/>
              </w:rPr>
            </w:pPr>
            <w:r w:rsidRPr="00965E55">
              <w:rPr>
                <w:rFonts w:eastAsia="Calibri"/>
                <w:i/>
                <w:iCs/>
              </w:rPr>
              <w:t>Отечества</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w:t>
            </w:r>
          </w:p>
          <w:p w:rsidR="00965E55" w:rsidRPr="00965E55" w:rsidRDefault="00965E55" w:rsidP="00965E55">
            <w:pPr>
              <w:autoSpaceDE w:val="0"/>
              <w:autoSpaceDN w:val="0"/>
              <w:adjustRightInd w:val="0"/>
              <w:jc w:val="both"/>
              <w:rPr>
                <w:rFonts w:eastAsia="Calibri"/>
              </w:rPr>
            </w:pPr>
            <w:r w:rsidRPr="00965E55">
              <w:rPr>
                <w:rFonts w:eastAsia="Calibri"/>
              </w:rPr>
              <w:t>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w:t>
            </w:r>
          </w:p>
          <w:p w:rsidR="00965E55" w:rsidRPr="00965E55" w:rsidRDefault="00965E55" w:rsidP="00965E55">
            <w:pPr>
              <w:autoSpaceDE w:val="0"/>
              <w:autoSpaceDN w:val="0"/>
              <w:adjustRightInd w:val="0"/>
              <w:jc w:val="both"/>
              <w:rPr>
                <w:rFonts w:eastAsia="Calibri"/>
              </w:rPr>
            </w:pPr>
            <w:r w:rsidRPr="00965E55">
              <w:rPr>
                <w:rFonts w:eastAsia="Calibri"/>
              </w:rPr>
              <w:t>будущим защитникам Родины.</w:t>
            </w:r>
          </w:p>
          <w:p w:rsidR="00965E55" w:rsidRPr="00965E55" w:rsidRDefault="00965E55" w:rsidP="00965E55">
            <w:pPr>
              <w:autoSpaceDE w:val="0"/>
              <w:autoSpaceDN w:val="0"/>
              <w:adjustRightInd w:val="0"/>
              <w:jc w:val="both"/>
              <w:rPr>
                <w:rFonts w:eastAsia="Calibri"/>
                <w:b/>
                <w:bCs/>
              </w:rPr>
            </w:pP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(1-я–3-я недели</w:t>
            </w:r>
          </w:p>
          <w:p w:rsidR="00965E55" w:rsidRPr="00965E55" w:rsidRDefault="00965E55" w:rsidP="00965E55">
            <w:pPr>
              <w:autoSpaceDE w:val="0"/>
              <w:autoSpaceDN w:val="0"/>
              <w:adjustRightInd w:val="0"/>
              <w:jc w:val="both"/>
              <w:rPr>
                <w:rFonts w:eastAsia="Calibri"/>
              </w:rPr>
            </w:pPr>
            <w:r w:rsidRPr="00965E55">
              <w:rPr>
                <w:rFonts w:eastAsia="Calibri"/>
              </w:rPr>
              <w:t>февраля)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w:t>
            </w:r>
          </w:p>
          <w:p w:rsidR="00965E55" w:rsidRPr="00965E55" w:rsidRDefault="00965E55" w:rsidP="00965E55">
            <w:pPr>
              <w:autoSpaceDE w:val="0"/>
              <w:autoSpaceDN w:val="0"/>
              <w:adjustRightInd w:val="0"/>
              <w:jc w:val="both"/>
              <w:rPr>
                <w:rFonts w:eastAsia="Calibri"/>
              </w:rPr>
            </w:pPr>
            <w:r w:rsidRPr="00965E55">
              <w:rPr>
                <w:rFonts w:eastAsia="Calibri"/>
              </w:rPr>
              <w:t>23 февраля —</w:t>
            </w:r>
          </w:p>
          <w:p w:rsidR="00965E55" w:rsidRPr="00965E55" w:rsidRDefault="00965E55" w:rsidP="00965E55">
            <w:pPr>
              <w:autoSpaceDE w:val="0"/>
              <w:autoSpaceDN w:val="0"/>
              <w:adjustRightInd w:val="0"/>
              <w:jc w:val="both"/>
              <w:rPr>
                <w:rFonts w:eastAsia="Calibri"/>
              </w:rPr>
            </w:pPr>
            <w:r w:rsidRPr="00965E55">
              <w:rPr>
                <w:rFonts w:eastAsia="Calibri"/>
              </w:rPr>
              <w:t>День защитника</w:t>
            </w:r>
          </w:p>
          <w:p w:rsidR="00965E55" w:rsidRPr="00965E55" w:rsidRDefault="00965E55" w:rsidP="00965E55">
            <w:pPr>
              <w:autoSpaceDE w:val="0"/>
              <w:autoSpaceDN w:val="0"/>
              <w:adjustRightInd w:val="0"/>
              <w:jc w:val="both"/>
              <w:rPr>
                <w:rFonts w:eastAsia="Calibri"/>
              </w:rPr>
            </w:pPr>
            <w:r w:rsidRPr="00965E55">
              <w:rPr>
                <w:rFonts w:eastAsia="Calibri"/>
              </w:rPr>
              <w:t>Отечества.</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Международный</w:t>
            </w:r>
          </w:p>
          <w:p w:rsidR="00965E55" w:rsidRPr="00965E55" w:rsidRDefault="00965E55" w:rsidP="00965E55">
            <w:pPr>
              <w:autoSpaceDE w:val="0"/>
              <w:autoSpaceDN w:val="0"/>
              <w:adjustRightInd w:val="0"/>
              <w:jc w:val="both"/>
              <w:rPr>
                <w:rFonts w:eastAsia="Calibri"/>
                <w:i/>
                <w:iCs/>
              </w:rPr>
            </w:pPr>
            <w:r w:rsidRPr="00965E55">
              <w:rPr>
                <w:rFonts w:eastAsia="Calibri"/>
                <w:i/>
                <w:iCs/>
              </w:rPr>
              <w:t>женский день</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вокруг темы семьи, любви к маме, бабушке. Воспитывать уважение к воспитателям.</w:t>
            </w:r>
          </w:p>
          <w:p w:rsidR="00965E55" w:rsidRPr="00965E55" w:rsidRDefault="00965E55" w:rsidP="00965E55">
            <w:pPr>
              <w:autoSpaceDE w:val="0"/>
              <w:autoSpaceDN w:val="0"/>
              <w:adjustRightInd w:val="0"/>
              <w:jc w:val="both"/>
              <w:rPr>
                <w:rFonts w:eastAsia="Calibri"/>
              </w:rPr>
            </w:pPr>
            <w:r w:rsidRPr="00965E55">
              <w:rPr>
                <w:rFonts w:eastAsia="Calibri"/>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965E55" w:rsidRPr="00965E55" w:rsidRDefault="00965E55" w:rsidP="00965E55">
            <w:pPr>
              <w:autoSpaceDE w:val="0"/>
              <w:autoSpaceDN w:val="0"/>
              <w:adjustRightInd w:val="0"/>
              <w:jc w:val="both"/>
              <w:rPr>
                <w:rFonts w:eastAsia="Calibri"/>
              </w:rPr>
            </w:pPr>
            <w:r w:rsidRPr="00965E55">
              <w:rPr>
                <w:rFonts w:eastAsia="Calibri"/>
              </w:rPr>
              <w:t>Привлекать детей к изготовлению подарков мамам, бабушкам, воспитателям.</w:t>
            </w:r>
          </w:p>
          <w:p w:rsidR="00965E55" w:rsidRPr="00965E55" w:rsidRDefault="00965E55" w:rsidP="00965E55">
            <w:pPr>
              <w:autoSpaceDE w:val="0"/>
              <w:autoSpaceDN w:val="0"/>
              <w:adjustRightInd w:val="0"/>
              <w:jc w:val="both"/>
              <w:rPr>
                <w:rFonts w:eastAsia="Calibri"/>
              </w:rPr>
            </w:pPr>
            <w:r w:rsidRPr="00965E55">
              <w:rPr>
                <w:rFonts w:eastAsia="Calibri"/>
              </w:rPr>
              <w:t>Воспитывать бережное и чуткое отношение к самым близким людям, потребность радовать близких добрыми делами.</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(4-я неделя февраля — 1-я неделя</w:t>
            </w:r>
          </w:p>
          <w:p w:rsidR="00965E55" w:rsidRPr="00965E55" w:rsidRDefault="00965E55" w:rsidP="00965E55">
            <w:pPr>
              <w:autoSpaceDE w:val="0"/>
              <w:autoSpaceDN w:val="0"/>
              <w:adjustRightInd w:val="0"/>
              <w:jc w:val="both"/>
              <w:rPr>
                <w:rFonts w:eastAsia="Calibri"/>
              </w:rPr>
            </w:pPr>
            <w:r w:rsidRPr="00965E55">
              <w:rPr>
                <w:rFonts w:eastAsia="Calibri"/>
              </w:rPr>
              <w:t>марта)</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 8 Марта.</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Народная культура</w:t>
            </w:r>
          </w:p>
          <w:p w:rsidR="00965E55" w:rsidRPr="00965E55" w:rsidRDefault="00965E55" w:rsidP="00965E55">
            <w:pPr>
              <w:autoSpaceDE w:val="0"/>
              <w:autoSpaceDN w:val="0"/>
              <w:adjustRightInd w:val="0"/>
              <w:jc w:val="both"/>
              <w:rPr>
                <w:rFonts w:eastAsia="Calibri"/>
                <w:i/>
                <w:iCs/>
              </w:rPr>
            </w:pPr>
            <w:r w:rsidRPr="00965E55">
              <w:rPr>
                <w:rFonts w:eastAsia="Calibri"/>
                <w:i/>
                <w:iCs/>
              </w:rPr>
              <w:t>и традиции</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Продолжать знакомить детей с народными традициями и обычаями,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с национальным декоративно-прикладным искусством.</w:t>
            </w:r>
          </w:p>
          <w:p w:rsidR="00965E55" w:rsidRPr="00965E55" w:rsidRDefault="00965E55" w:rsidP="00965E55">
            <w:pPr>
              <w:autoSpaceDE w:val="0"/>
              <w:autoSpaceDN w:val="0"/>
              <w:adjustRightInd w:val="0"/>
              <w:jc w:val="both"/>
              <w:rPr>
                <w:rFonts w:eastAsia="Calibri"/>
              </w:rPr>
            </w:pPr>
            <w:r w:rsidRPr="00965E55">
              <w:rPr>
                <w:rFonts w:eastAsia="Calibri"/>
              </w:rPr>
              <w:t>Рассказывать детям о русской избе и других строениях, их внутреннем убранстве, предметах быта, одежды.</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(2-я–4-я недели</w:t>
            </w:r>
          </w:p>
          <w:p w:rsidR="00965E55" w:rsidRPr="00965E55" w:rsidRDefault="00965E55" w:rsidP="00965E55">
            <w:pPr>
              <w:autoSpaceDE w:val="0"/>
              <w:autoSpaceDN w:val="0"/>
              <w:adjustRightInd w:val="0"/>
              <w:jc w:val="both"/>
              <w:rPr>
                <w:rFonts w:eastAsia="Calibri"/>
              </w:rPr>
            </w:pPr>
            <w:r w:rsidRPr="00965E55">
              <w:rPr>
                <w:rFonts w:eastAsia="Calibri"/>
              </w:rPr>
              <w:t>марта)</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Фольклорный</w:t>
            </w:r>
          </w:p>
          <w:p w:rsidR="00965E55" w:rsidRPr="00965E55" w:rsidRDefault="00965E55" w:rsidP="00965E55">
            <w:pPr>
              <w:autoSpaceDE w:val="0"/>
              <w:autoSpaceDN w:val="0"/>
              <w:adjustRightInd w:val="0"/>
              <w:jc w:val="both"/>
              <w:rPr>
                <w:rFonts w:eastAsia="Calibri"/>
              </w:rPr>
            </w:pPr>
            <w:r w:rsidRPr="00965E55">
              <w:rPr>
                <w:rFonts w:eastAsia="Calibri"/>
              </w:rPr>
              <w:t>праздник.</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i/>
                <w:iCs/>
              </w:rPr>
            </w:pPr>
            <w:r w:rsidRPr="00965E55">
              <w:rPr>
                <w:rFonts w:eastAsia="Calibri"/>
                <w:i/>
                <w:iCs/>
              </w:rPr>
              <w:t>Весна</w:t>
            </w:r>
          </w:p>
          <w:p w:rsidR="00965E55" w:rsidRPr="00965E55" w:rsidRDefault="00965E55" w:rsidP="00965E55">
            <w:pPr>
              <w:autoSpaceDE w:val="0"/>
              <w:autoSpaceDN w:val="0"/>
              <w:adjustRightInd w:val="0"/>
              <w:jc w:val="both"/>
              <w:rPr>
                <w:rFonts w:eastAsia="Calibri"/>
                <w:b/>
                <w:bCs/>
              </w:rPr>
            </w:pPr>
          </w:p>
        </w:tc>
        <w:tc>
          <w:tcPr>
            <w:tcW w:w="4548"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Формировать обобщенные представления</w:t>
            </w:r>
          </w:p>
          <w:p w:rsidR="00965E55" w:rsidRPr="00965E55" w:rsidRDefault="00965E55" w:rsidP="00965E55">
            <w:pPr>
              <w:autoSpaceDE w:val="0"/>
              <w:autoSpaceDN w:val="0"/>
              <w:adjustRightInd w:val="0"/>
              <w:jc w:val="both"/>
              <w:rPr>
                <w:rFonts w:eastAsia="Calibri"/>
              </w:rPr>
            </w:pPr>
            <w:r w:rsidRPr="00965E55">
              <w:rPr>
                <w:rFonts w:eastAsia="Calibri"/>
              </w:rPr>
              <w:t>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w:t>
            </w:r>
          </w:p>
          <w:p w:rsidR="00965E55" w:rsidRPr="00965E55" w:rsidRDefault="00965E55" w:rsidP="00965E55">
            <w:pPr>
              <w:autoSpaceDE w:val="0"/>
              <w:autoSpaceDN w:val="0"/>
              <w:adjustRightInd w:val="0"/>
              <w:jc w:val="both"/>
              <w:rPr>
                <w:rFonts w:eastAsia="Calibri"/>
              </w:rPr>
            </w:pPr>
            <w:r w:rsidRPr="00965E55">
              <w:rPr>
                <w:rFonts w:eastAsia="Calibri"/>
              </w:rPr>
              <w:t>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p w:rsidR="00965E55" w:rsidRPr="00965E55" w:rsidRDefault="00965E55" w:rsidP="00965E55">
            <w:pPr>
              <w:autoSpaceDE w:val="0"/>
              <w:autoSpaceDN w:val="0"/>
              <w:adjustRightInd w:val="0"/>
              <w:jc w:val="both"/>
              <w:rPr>
                <w:rFonts w:eastAsia="Calibri"/>
                <w:b/>
                <w:bCs/>
              </w:rPr>
            </w:pPr>
          </w:p>
        </w:tc>
        <w:tc>
          <w:tcPr>
            <w:tcW w:w="1323"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(1-я–2-я недели</w:t>
            </w:r>
          </w:p>
          <w:p w:rsidR="00965E55" w:rsidRPr="00965E55" w:rsidRDefault="00965E55" w:rsidP="00965E55">
            <w:pPr>
              <w:autoSpaceDE w:val="0"/>
              <w:autoSpaceDN w:val="0"/>
              <w:adjustRightInd w:val="0"/>
              <w:jc w:val="both"/>
              <w:rPr>
                <w:rFonts w:eastAsia="Calibri"/>
              </w:rPr>
            </w:pPr>
            <w:r w:rsidRPr="00965E55">
              <w:rPr>
                <w:rFonts w:eastAsia="Calibri"/>
              </w:rPr>
              <w:t>апреля)</w:t>
            </w:r>
          </w:p>
          <w:p w:rsidR="00965E55" w:rsidRPr="00965E55" w:rsidRDefault="00965E55" w:rsidP="00965E55">
            <w:pPr>
              <w:autoSpaceDE w:val="0"/>
              <w:autoSpaceDN w:val="0"/>
              <w:adjustRightInd w:val="0"/>
              <w:jc w:val="both"/>
              <w:rPr>
                <w:rFonts w:eastAsia="Calibri"/>
                <w:b/>
                <w:bCs/>
              </w:rPr>
            </w:pPr>
          </w:p>
        </w:tc>
        <w:tc>
          <w:tcPr>
            <w:tcW w:w="1749"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Праздник «Весна-</w:t>
            </w:r>
          </w:p>
          <w:p w:rsidR="00965E55" w:rsidRPr="00965E55" w:rsidRDefault="00965E55" w:rsidP="00965E55">
            <w:pPr>
              <w:autoSpaceDE w:val="0"/>
              <w:autoSpaceDN w:val="0"/>
              <w:adjustRightInd w:val="0"/>
              <w:jc w:val="both"/>
              <w:rPr>
                <w:rFonts w:eastAsia="Calibri"/>
              </w:rPr>
            </w:pPr>
            <w:r w:rsidRPr="00965E55">
              <w:rPr>
                <w:rFonts w:eastAsia="Calibri"/>
              </w:rPr>
              <w:t>красна».</w:t>
            </w:r>
          </w:p>
          <w:p w:rsidR="00965E55" w:rsidRPr="00965E55" w:rsidRDefault="00965E55" w:rsidP="00965E55">
            <w:pPr>
              <w:autoSpaceDE w:val="0"/>
              <w:autoSpaceDN w:val="0"/>
              <w:adjustRightInd w:val="0"/>
              <w:jc w:val="both"/>
              <w:rPr>
                <w:rFonts w:eastAsia="Calibri"/>
              </w:rPr>
            </w:pPr>
            <w:r w:rsidRPr="00965E55">
              <w:rPr>
                <w:rFonts w:eastAsia="Calibri"/>
              </w:rPr>
              <w:t>День Земли —</w:t>
            </w:r>
          </w:p>
          <w:p w:rsidR="00965E55" w:rsidRPr="00965E55" w:rsidRDefault="00965E55" w:rsidP="00965E55">
            <w:pPr>
              <w:autoSpaceDE w:val="0"/>
              <w:autoSpaceDN w:val="0"/>
              <w:adjustRightInd w:val="0"/>
              <w:jc w:val="both"/>
              <w:rPr>
                <w:rFonts w:eastAsia="Calibri"/>
              </w:rPr>
            </w:pPr>
            <w:r w:rsidRPr="00965E55">
              <w:rPr>
                <w:rFonts w:eastAsia="Calibri"/>
              </w:rPr>
              <w:t>22 апреля.</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i/>
                <w:iCs/>
              </w:rPr>
            </w:pPr>
            <w:r w:rsidRPr="00965E55">
              <w:rPr>
                <w:rFonts w:eastAsia="Calibri"/>
                <w:i/>
                <w:iCs/>
              </w:rPr>
              <w:t>День Победы</w:t>
            </w:r>
          </w:p>
          <w:p w:rsidR="00965E55" w:rsidRPr="00965E55" w:rsidRDefault="00965E55" w:rsidP="00965E55">
            <w:pPr>
              <w:autoSpaceDE w:val="0"/>
              <w:autoSpaceDN w:val="0"/>
              <w:adjustRightInd w:val="0"/>
              <w:jc w:val="both"/>
              <w:rPr>
                <w:rFonts w:eastAsia="Calibri"/>
                <w:b/>
                <w:bCs/>
              </w:rPr>
            </w:pPr>
          </w:p>
        </w:tc>
        <w:tc>
          <w:tcPr>
            <w:tcW w:w="4548"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p w:rsidR="00965E55" w:rsidRPr="00965E55" w:rsidRDefault="00965E55" w:rsidP="00965E55">
            <w:pPr>
              <w:autoSpaceDE w:val="0"/>
              <w:autoSpaceDN w:val="0"/>
              <w:adjustRightInd w:val="0"/>
              <w:jc w:val="both"/>
              <w:rPr>
                <w:rFonts w:eastAsia="Calibri"/>
                <w:b/>
                <w:bCs/>
              </w:rPr>
            </w:pPr>
          </w:p>
        </w:tc>
        <w:tc>
          <w:tcPr>
            <w:tcW w:w="1323"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(3-я неделя апреля — 1-я неделя мая)</w:t>
            </w:r>
          </w:p>
          <w:p w:rsidR="00965E55" w:rsidRPr="00965E55" w:rsidRDefault="00965E55" w:rsidP="00965E55">
            <w:pPr>
              <w:autoSpaceDE w:val="0"/>
              <w:autoSpaceDN w:val="0"/>
              <w:adjustRightInd w:val="0"/>
              <w:jc w:val="both"/>
              <w:rPr>
                <w:rFonts w:eastAsia="Calibri"/>
                <w:b/>
                <w:bCs/>
              </w:rPr>
            </w:pPr>
          </w:p>
        </w:tc>
        <w:tc>
          <w:tcPr>
            <w:tcW w:w="1749"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Праздник День</w:t>
            </w:r>
          </w:p>
          <w:p w:rsidR="00965E55" w:rsidRPr="00965E55" w:rsidRDefault="00965E55" w:rsidP="00965E55">
            <w:pPr>
              <w:autoSpaceDE w:val="0"/>
              <w:autoSpaceDN w:val="0"/>
              <w:adjustRightInd w:val="0"/>
              <w:jc w:val="both"/>
              <w:rPr>
                <w:rFonts w:eastAsia="Calibri"/>
              </w:rPr>
            </w:pPr>
            <w:r w:rsidRPr="00965E55">
              <w:rPr>
                <w:rFonts w:eastAsia="Calibri"/>
              </w:rPr>
              <w:t>Победы.</w:t>
            </w:r>
          </w:p>
          <w:p w:rsidR="00965E55" w:rsidRPr="00965E55" w:rsidRDefault="00965E55" w:rsidP="00965E55">
            <w:pPr>
              <w:autoSpaceDE w:val="0"/>
              <w:autoSpaceDN w:val="0"/>
              <w:adjustRightInd w:val="0"/>
              <w:jc w:val="both"/>
              <w:rPr>
                <w:rFonts w:eastAsia="Calibri"/>
              </w:rPr>
            </w:pPr>
            <w:r w:rsidRPr="00965E55">
              <w:rPr>
                <w:rFonts w:eastAsia="Calibri"/>
              </w:rPr>
              <w:t>Выставка</w:t>
            </w:r>
          </w:p>
          <w:p w:rsidR="00965E55" w:rsidRPr="00965E55" w:rsidRDefault="00965E55" w:rsidP="00965E55">
            <w:pPr>
              <w:autoSpaceDE w:val="0"/>
              <w:autoSpaceDN w:val="0"/>
              <w:adjustRightInd w:val="0"/>
              <w:jc w:val="both"/>
              <w:rPr>
                <w:rFonts w:eastAsia="Calibri"/>
              </w:rPr>
            </w:pPr>
            <w:r w:rsidRPr="00965E55">
              <w:rPr>
                <w:rFonts w:eastAsia="Calibri"/>
              </w:rPr>
              <w:t>детского 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i/>
                <w:iCs/>
              </w:rPr>
            </w:pPr>
            <w:r w:rsidRPr="00965E55">
              <w:rPr>
                <w:rFonts w:eastAsia="Calibri"/>
                <w:i/>
                <w:iCs/>
              </w:rPr>
              <w:t>Лето</w:t>
            </w:r>
          </w:p>
          <w:p w:rsidR="00965E55" w:rsidRPr="00965E55" w:rsidRDefault="00965E55" w:rsidP="00965E55">
            <w:pPr>
              <w:autoSpaceDE w:val="0"/>
              <w:autoSpaceDN w:val="0"/>
              <w:adjustRightInd w:val="0"/>
              <w:jc w:val="both"/>
              <w:rPr>
                <w:rFonts w:eastAsia="Calibri"/>
                <w:i/>
                <w:iCs/>
              </w:rPr>
            </w:pPr>
          </w:p>
        </w:tc>
        <w:tc>
          <w:tcPr>
            <w:tcW w:w="4548"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Формировать у детей обобщенные представления о лете как времени года; признаках лета.</w:t>
            </w:r>
          </w:p>
          <w:p w:rsidR="00965E55" w:rsidRPr="00965E55" w:rsidRDefault="00965E55" w:rsidP="00965E55">
            <w:pPr>
              <w:autoSpaceDE w:val="0"/>
              <w:autoSpaceDN w:val="0"/>
              <w:adjustRightInd w:val="0"/>
              <w:jc w:val="both"/>
              <w:rPr>
                <w:rFonts w:eastAsia="Calibri"/>
              </w:rPr>
            </w:pPr>
            <w:r w:rsidRPr="00965E55">
              <w:rPr>
                <w:rFonts w:eastAsia="Calibri"/>
              </w:rPr>
              <w:t>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323"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(2-я–4-я недели мая)</w:t>
            </w:r>
          </w:p>
          <w:p w:rsidR="00965E55" w:rsidRPr="00965E55" w:rsidRDefault="00965E55" w:rsidP="00965E55">
            <w:pPr>
              <w:autoSpaceDE w:val="0"/>
              <w:autoSpaceDN w:val="0"/>
              <w:adjustRightInd w:val="0"/>
              <w:jc w:val="both"/>
              <w:rPr>
                <w:rFonts w:eastAsia="Calibri"/>
                <w:b/>
                <w:bCs/>
              </w:rPr>
            </w:pPr>
          </w:p>
        </w:tc>
        <w:tc>
          <w:tcPr>
            <w:tcW w:w="1749"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Праздник «Лето».</w:t>
            </w:r>
          </w:p>
          <w:p w:rsidR="00965E55" w:rsidRPr="00965E55" w:rsidRDefault="00965E55" w:rsidP="00965E55">
            <w:pPr>
              <w:autoSpaceDE w:val="0"/>
              <w:autoSpaceDN w:val="0"/>
              <w:adjustRightInd w:val="0"/>
              <w:jc w:val="both"/>
              <w:rPr>
                <w:rFonts w:eastAsia="Calibri"/>
              </w:rPr>
            </w:pPr>
            <w:r w:rsidRPr="00965E55">
              <w:rPr>
                <w:rFonts w:eastAsia="Calibri"/>
              </w:rPr>
              <w:t>День защиты</w:t>
            </w:r>
          </w:p>
          <w:p w:rsidR="00965E55" w:rsidRPr="00965E55" w:rsidRDefault="00965E55" w:rsidP="00965E55">
            <w:pPr>
              <w:autoSpaceDE w:val="0"/>
              <w:autoSpaceDN w:val="0"/>
              <w:adjustRightInd w:val="0"/>
              <w:jc w:val="both"/>
              <w:rPr>
                <w:rFonts w:eastAsia="Calibri"/>
              </w:rPr>
            </w:pPr>
            <w:r w:rsidRPr="00965E55">
              <w:rPr>
                <w:rFonts w:eastAsia="Calibri"/>
              </w:rPr>
              <w:t>окружающей</w:t>
            </w:r>
          </w:p>
          <w:p w:rsidR="00965E55" w:rsidRPr="00965E55" w:rsidRDefault="00965E55" w:rsidP="00965E55">
            <w:pPr>
              <w:autoSpaceDE w:val="0"/>
              <w:autoSpaceDN w:val="0"/>
              <w:adjustRightInd w:val="0"/>
              <w:jc w:val="both"/>
              <w:rPr>
                <w:rFonts w:eastAsia="Calibri"/>
              </w:rPr>
            </w:pPr>
            <w:r w:rsidRPr="00965E55">
              <w:rPr>
                <w:rFonts w:eastAsia="Calibri"/>
              </w:rPr>
              <w:t>среды — 5 июня.</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bl>
    <w:p w:rsidR="00965E55" w:rsidRPr="00965E55" w:rsidRDefault="00965E55" w:rsidP="00965E55">
      <w:pPr>
        <w:spacing w:after="200" w:line="276" w:lineRule="auto"/>
        <w:jc w:val="both"/>
        <w:rPr>
          <w:rFonts w:eastAsia="Calibri"/>
          <w:b/>
          <w:lang w:eastAsia="en-US"/>
        </w:rPr>
      </w:pPr>
    </w:p>
    <w:p w:rsidR="00965E55" w:rsidRPr="00965E55" w:rsidRDefault="00965E55" w:rsidP="00965E55">
      <w:pPr>
        <w:autoSpaceDE w:val="0"/>
        <w:autoSpaceDN w:val="0"/>
        <w:adjustRightInd w:val="0"/>
        <w:rPr>
          <w:rFonts w:eastAsia="Calibri"/>
          <w:b/>
          <w:bCs/>
          <w:sz w:val="28"/>
          <w:szCs w:val="28"/>
        </w:rPr>
      </w:pPr>
      <w:r w:rsidRPr="00965E55">
        <w:rPr>
          <w:rFonts w:eastAsia="Calibri"/>
          <w:b/>
          <w:bCs/>
          <w:sz w:val="28"/>
          <w:szCs w:val="28"/>
        </w:rPr>
        <w:t>Комплексно–тематическое  планирование  для детей 5-6 лет</w:t>
      </w:r>
    </w:p>
    <w:p w:rsidR="00965E55" w:rsidRPr="00965E55" w:rsidRDefault="00965E55" w:rsidP="00965E55">
      <w:pPr>
        <w:autoSpaceDE w:val="0"/>
        <w:autoSpaceDN w:val="0"/>
        <w:adjustRightInd w:val="0"/>
        <w:rPr>
          <w:rFonts w:eastAsia="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4548"/>
        <w:gridCol w:w="1323"/>
        <w:gridCol w:w="1749"/>
      </w:tblGrid>
      <w:tr w:rsidR="00965E55" w:rsidRPr="00965E55" w:rsidTr="00C87AAD">
        <w:tc>
          <w:tcPr>
            <w:tcW w:w="1951" w:type="dxa"/>
          </w:tcPr>
          <w:p w:rsidR="00965E55" w:rsidRPr="00965E55" w:rsidRDefault="00965E55" w:rsidP="00965E55">
            <w:pPr>
              <w:autoSpaceDE w:val="0"/>
              <w:autoSpaceDN w:val="0"/>
              <w:adjustRightInd w:val="0"/>
              <w:rPr>
                <w:rFonts w:eastAsia="Calibri"/>
                <w:b/>
                <w:bCs/>
              </w:rPr>
            </w:pPr>
          </w:p>
          <w:p w:rsidR="00965E55" w:rsidRPr="00965E55" w:rsidRDefault="00965E55" w:rsidP="00965E55">
            <w:pPr>
              <w:autoSpaceDE w:val="0"/>
              <w:autoSpaceDN w:val="0"/>
              <w:adjustRightInd w:val="0"/>
              <w:rPr>
                <w:rFonts w:eastAsia="Calibri"/>
                <w:b/>
                <w:bCs/>
              </w:rPr>
            </w:pPr>
            <w:r w:rsidRPr="00965E55">
              <w:rPr>
                <w:rFonts w:eastAsia="Calibri"/>
                <w:b/>
                <w:bCs/>
              </w:rPr>
              <w:t>Тема</w:t>
            </w:r>
          </w:p>
        </w:tc>
        <w:tc>
          <w:tcPr>
            <w:tcW w:w="4548" w:type="dxa"/>
          </w:tcPr>
          <w:p w:rsidR="00965E55" w:rsidRPr="00965E55" w:rsidRDefault="00965E55" w:rsidP="00965E55">
            <w:pPr>
              <w:autoSpaceDE w:val="0"/>
              <w:autoSpaceDN w:val="0"/>
              <w:adjustRightInd w:val="0"/>
              <w:rPr>
                <w:rFonts w:eastAsia="Calibri"/>
                <w:b/>
                <w:bCs/>
              </w:rPr>
            </w:pPr>
            <w:r w:rsidRPr="00965E55">
              <w:rPr>
                <w:rFonts w:eastAsia="Calibri"/>
                <w:b/>
                <w:bCs/>
              </w:rPr>
              <w:t xml:space="preserve">                 </w:t>
            </w:r>
          </w:p>
          <w:p w:rsidR="00965E55" w:rsidRPr="00965E55" w:rsidRDefault="00965E55" w:rsidP="00965E55">
            <w:pPr>
              <w:autoSpaceDE w:val="0"/>
              <w:autoSpaceDN w:val="0"/>
              <w:adjustRightInd w:val="0"/>
              <w:rPr>
                <w:rFonts w:eastAsia="Calibri"/>
                <w:b/>
                <w:bCs/>
              </w:rPr>
            </w:pPr>
            <w:r w:rsidRPr="00965E55">
              <w:rPr>
                <w:rFonts w:eastAsia="Calibri"/>
                <w:b/>
                <w:bCs/>
              </w:rPr>
              <w:t xml:space="preserve">    Развернутое содержание работы</w:t>
            </w:r>
          </w:p>
        </w:tc>
        <w:tc>
          <w:tcPr>
            <w:tcW w:w="1323" w:type="dxa"/>
          </w:tcPr>
          <w:p w:rsidR="00965E55" w:rsidRPr="00965E55" w:rsidRDefault="00965E55" w:rsidP="00965E55">
            <w:pPr>
              <w:autoSpaceDE w:val="0"/>
              <w:autoSpaceDN w:val="0"/>
              <w:adjustRightInd w:val="0"/>
              <w:rPr>
                <w:rFonts w:eastAsia="Calibri"/>
                <w:b/>
                <w:bCs/>
              </w:rPr>
            </w:pPr>
          </w:p>
          <w:p w:rsidR="00965E55" w:rsidRPr="00965E55" w:rsidRDefault="00965E55" w:rsidP="00965E55">
            <w:pPr>
              <w:autoSpaceDE w:val="0"/>
              <w:autoSpaceDN w:val="0"/>
              <w:adjustRightInd w:val="0"/>
              <w:rPr>
                <w:rFonts w:eastAsia="Calibri"/>
                <w:b/>
                <w:bCs/>
              </w:rPr>
            </w:pPr>
            <w:r w:rsidRPr="00965E55">
              <w:rPr>
                <w:rFonts w:eastAsia="Calibri"/>
                <w:b/>
                <w:bCs/>
              </w:rPr>
              <w:t>Период</w:t>
            </w:r>
          </w:p>
        </w:tc>
        <w:tc>
          <w:tcPr>
            <w:tcW w:w="1749" w:type="dxa"/>
          </w:tcPr>
          <w:p w:rsidR="00965E55" w:rsidRPr="00965E55" w:rsidRDefault="00965E55" w:rsidP="00965E55">
            <w:pPr>
              <w:autoSpaceDE w:val="0"/>
              <w:autoSpaceDN w:val="0"/>
              <w:adjustRightInd w:val="0"/>
              <w:rPr>
                <w:rFonts w:eastAsia="Calibri"/>
                <w:b/>
                <w:bCs/>
              </w:rPr>
            </w:pPr>
            <w:r w:rsidRPr="00965E55">
              <w:rPr>
                <w:rFonts w:eastAsia="Calibri"/>
                <w:b/>
                <w:bCs/>
              </w:rPr>
              <w:t xml:space="preserve">Варианты </w:t>
            </w:r>
          </w:p>
          <w:p w:rsidR="00965E55" w:rsidRPr="00965E55" w:rsidRDefault="00965E55" w:rsidP="00965E55">
            <w:pPr>
              <w:autoSpaceDE w:val="0"/>
              <w:autoSpaceDN w:val="0"/>
              <w:adjustRightInd w:val="0"/>
              <w:rPr>
                <w:rFonts w:eastAsia="Calibri"/>
                <w:b/>
                <w:bCs/>
              </w:rPr>
            </w:pPr>
            <w:r w:rsidRPr="00965E55">
              <w:rPr>
                <w:rFonts w:eastAsia="Calibri"/>
                <w:b/>
                <w:bCs/>
              </w:rPr>
              <w:t>итоговых мероприятий</w:t>
            </w: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Осень</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Расширять знания детей об осени. Продолжать знакомить с сельскохозяйственными</w:t>
            </w:r>
          </w:p>
          <w:p w:rsidR="00965E55" w:rsidRPr="00965E55" w:rsidRDefault="00965E55" w:rsidP="00965E55">
            <w:pPr>
              <w:autoSpaceDE w:val="0"/>
              <w:autoSpaceDN w:val="0"/>
              <w:adjustRightInd w:val="0"/>
              <w:jc w:val="both"/>
              <w:rPr>
                <w:rFonts w:eastAsia="Calibri"/>
              </w:rPr>
            </w:pPr>
            <w:r w:rsidRPr="00965E55">
              <w:rPr>
                <w:rFonts w:eastAsia="Calibri"/>
              </w:rPr>
              <w:t>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w:t>
            </w:r>
          </w:p>
          <w:p w:rsidR="00965E55" w:rsidRPr="00965E55" w:rsidRDefault="00965E55" w:rsidP="00965E55">
            <w:pPr>
              <w:autoSpaceDE w:val="0"/>
              <w:autoSpaceDN w:val="0"/>
              <w:adjustRightInd w:val="0"/>
              <w:jc w:val="both"/>
              <w:rPr>
                <w:rFonts w:eastAsia="Calibri"/>
              </w:rPr>
            </w:pPr>
            <w:r w:rsidRPr="00965E55">
              <w:rPr>
                <w:rFonts w:eastAsia="Calibri"/>
              </w:rPr>
              <w:t>явлениях природы.</w:t>
            </w:r>
          </w:p>
          <w:p w:rsidR="00965E55" w:rsidRPr="00965E55" w:rsidRDefault="00965E55" w:rsidP="00965E55">
            <w:pPr>
              <w:autoSpaceDE w:val="0"/>
              <w:autoSpaceDN w:val="0"/>
              <w:adjustRightInd w:val="0"/>
              <w:jc w:val="both"/>
              <w:rPr>
                <w:rFonts w:eastAsia="Calibri"/>
              </w:rPr>
            </w:pPr>
            <w:r w:rsidRPr="00965E55">
              <w:rPr>
                <w:rFonts w:eastAsia="Calibri"/>
              </w:rPr>
              <w:t>Формировать первичные представления об экосистемах, природных зонах.</w:t>
            </w:r>
          </w:p>
          <w:p w:rsidR="00965E55" w:rsidRPr="00965E55" w:rsidRDefault="00965E55" w:rsidP="00965E55">
            <w:pPr>
              <w:autoSpaceDE w:val="0"/>
              <w:autoSpaceDN w:val="0"/>
              <w:adjustRightInd w:val="0"/>
              <w:jc w:val="both"/>
              <w:rPr>
                <w:rFonts w:eastAsia="Calibri"/>
              </w:rPr>
            </w:pPr>
            <w:r w:rsidRPr="00965E55">
              <w:rPr>
                <w:rFonts w:eastAsia="Calibri"/>
              </w:rPr>
              <w:t>Расширять представления о неживой природе.</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(1-я–4-я недели</w:t>
            </w:r>
          </w:p>
          <w:p w:rsidR="00965E55" w:rsidRPr="00965E55" w:rsidRDefault="00965E55" w:rsidP="00965E55">
            <w:pPr>
              <w:autoSpaceDE w:val="0"/>
              <w:autoSpaceDN w:val="0"/>
              <w:adjustRightInd w:val="0"/>
              <w:jc w:val="both"/>
              <w:rPr>
                <w:rFonts w:eastAsia="Calibri"/>
              </w:rPr>
            </w:pPr>
            <w:r w:rsidRPr="00965E55">
              <w:rPr>
                <w:rFonts w:eastAsia="Calibri"/>
              </w:rPr>
              <w:t>сентября)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 «Осень».</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Я вырасту</w:t>
            </w:r>
          </w:p>
          <w:p w:rsidR="00965E55" w:rsidRPr="00965E55" w:rsidRDefault="00965E55" w:rsidP="00965E55">
            <w:pPr>
              <w:autoSpaceDE w:val="0"/>
              <w:autoSpaceDN w:val="0"/>
              <w:adjustRightInd w:val="0"/>
              <w:jc w:val="both"/>
              <w:rPr>
                <w:rFonts w:eastAsia="Calibri"/>
                <w:i/>
                <w:iCs/>
              </w:rPr>
            </w:pPr>
            <w:r w:rsidRPr="00965E55">
              <w:rPr>
                <w:rFonts w:eastAsia="Calibri"/>
                <w:i/>
                <w:iCs/>
              </w:rPr>
              <w:t>здоровым</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Расширять представления о здоровье и здоровом образе жизни. Воспитывать стремление вести здоровый образ жизни.</w:t>
            </w:r>
          </w:p>
          <w:p w:rsidR="00965E55" w:rsidRPr="00965E55" w:rsidRDefault="00965E55" w:rsidP="00965E55">
            <w:pPr>
              <w:autoSpaceDE w:val="0"/>
              <w:autoSpaceDN w:val="0"/>
              <w:adjustRightInd w:val="0"/>
              <w:jc w:val="both"/>
              <w:rPr>
                <w:rFonts w:eastAsia="Calibri"/>
              </w:rPr>
            </w:pPr>
            <w:r w:rsidRPr="00965E55">
              <w:rPr>
                <w:rFonts w:eastAsia="Calibri"/>
              </w:rPr>
              <w:t>Формировать положительную самооценку.</w:t>
            </w:r>
          </w:p>
          <w:p w:rsidR="00965E55" w:rsidRPr="00965E55" w:rsidRDefault="00965E55" w:rsidP="00965E55">
            <w:pPr>
              <w:autoSpaceDE w:val="0"/>
              <w:autoSpaceDN w:val="0"/>
              <w:adjustRightInd w:val="0"/>
              <w:jc w:val="both"/>
              <w:rPr>
                <w:rFonts w:eastAsia="Calibri"/>
              </w:rPr>
            </w:pPr>
            <w:r w:rsidRPr="00965E55">
              <w:rPr>
                <w:rFonts w:eastAsia="Calibri"/>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(1-я–2-я недели</w:t>
            </w:r>
          </w:p>
          <w:p w:rsidR="00965E55" w:rsidRPr="00965E55" w:rsidRDefault="00965E55" w:rsidP="00965E55">
            <w:pPr>
              <w:autoSpaceDE w:val="0"/>
              <w:autoSpaceDN w:val="0"/>
              <w:adjustRightInd w:val="0"/>
              <w:jc w:val="both"/>
              <w:rPr>
                <w:rFonts w:eastAsia="Calibri"/>
              </w:rPr>
            </w:pPr>
            <w:r w:rsidRPr="00965E55">
              <w:rPr>
                <w:rFonts w:eastAsia="Calibri"/>
              </w:rPr>
              <w:t>октября)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Открытый день</w:t>
            </w:r>
          </w:p>
          <w:p w:rsidR="00965E55" w:rsidRPr="00965E55" w:rsidRDefault="00965E55" w:rsidP="00965E55">
            <w:pPr>
              <w:autoSpaceDE w:val="0"/>
              <w:autoSpaceDN w:val="0"/>
              <w:adjustRightInd w:val="0"/>
              <w:jc w:val="both"/>
              <w:rPr>
                <w:rFonts w:eastAsia="Calibri"/>
              </w:rPr>
            </w:pPr>
            <w:r w:rsidRPr="00965E55">
              <w:rPr>
                <w:rFonts w:eastAsia="Calibri"/>
              </w:rPr>
              <w:t>здоровья.</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День народного</w:t>
            </w:r>
          </w:p>
          <w:p w:rsidR="00965E55" w:rsidRPr="00965E55" w:rsidRDefault="00965E55" w:rsidP="00965E55">
            <w:pPr>
              <w:autoSpaceDE w:val="0"/>
              <w:autoSpaceDN w:val="0"/>
              <w:adjustRightInd w:val="0"/>
              <w:jc w:val="both"/>
              <w:rPr>
                <w:rFonts w:eastAsia="Calibri"/>
                <w:i/>
                <w:iCs/>
              </w:rPr>
            </w:pPr>
            <w:r w:rsidRPr="00965E55">
              <w:rPr>
                <w:rFonts w:eastAsia="Calibri"/>
                <w:i/>
                <w:iCs/>
              </w:rPr>
              <w:t>единства</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rsidR="00965E55" w:rsidRPr="00965E55" w:rsidRDefault="00965E55" w:rsidP="00965E55">
            <w:pPr>
              <w:autoSpaceDE w:val="0"/>
              <w:autoSpaceDN w:val="0"/>
              <w:adjustRightInd w:val="0"/>
              <w:jc w:val="both"/>
              <w:rPr>
                <w:rFonts w:eastAsia="Calibri"/>
              </w:rPr>
            </w:pPr>
            <w:r w:rsidRPr="00965E55">
              <w:rPr>
                <w:rFonts w:eastAsia="Calibri"/>
              </w:rPr>
              <w:t>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(3-я неделя октября — 2-я неделя</w:t>
            </w:r>
          </w:p>
          <w:p w:rsidR="00965E55" w:rsidRPr="00965E55" w:rsidRDefault="00965E55" w:rsidP="00965E55">
            <w:pPr>
              <w:autoSpaceDE w:val="0"/>
              <w:autoSpaceDN w:val="0"/>
              <w:adjustRightInd w:val="0"/>
              <w:jc w:val="both"/>
              <w:rPr>
                <w:rFonts w:eastAsia="Calibri"/>
              </w:rPr>
            </w:pPr>
            <w:r w:rsidRPr="00965E55">
              <w:rPr>
                <w:rFonts w:eastAsia="Calibri"/>
              </w:rPr>
              <w:t>ноября)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 День</w:t>
            </w:r>
          </w:p>
          <w:p w:rsidR="00965E55" w:rsidRPr="00965E55" w:rsidRDefault="00965E55" w:rsidP="00965E55">
            <w:pPr>
              <w:autoSpaceDE w:val="0"/>
              <w:autoSpaceDN w:val="0"/>
              <w:adjustRightInd w:val="0"/>
              <w:jc w:val="both"/>
              <w:rPr>
                <w:rFonts w:eastAsia="Calibri"/>
              </w:rPr>
            </w:pPr>
            <w:r w:rsidRPr="00965E55">
              <w:rPr>
                <w:rFonts w:eastAsia="Calibri"/>
              </w:rPr>
              <w:t>народного единства.</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Новый год</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w:t>
            </w:r>
          </w:p>
          <w:p w:rsidR="00965E55" w:rsidRPr="00965E55" w:rsidRDefault="00965E55" w:rsidP="00965E55">
            <w:pPr>
              <w:autoSpaceDE w:val="0"/>
              <w:autoSpaceDN w:val="0"/>
              <w:adjustRightInd w:val="0"/>
              <w:jc w:val="both"/>
              <w:rPr>
                <w:rFonts w:eastAsia="Calibri"/>
              </w:rPr>
            </w:pPr>
            <w:r w:rsidRPr="00965E55">
              <w:rPr>
                <w:rFonts w:eastAsia="Calibri"/>
              </w:rPr>
              <w:t>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w:t>
            </w:r>
          </w:p>
          <w:p w:rsidR="00965E55" w:rsidRPr="00965E55" w:rsidRDefault="00965E55" w:rsidP="00965E55">
            <w:pPr>
              <w:autoSpaceDE w:val="0"/>
              <w:autoSpaceDN w:val="0"/>
              <w:adjustRightInd w:val="0"/>
              <w:jc w:val="both"/>
              <w:rPr>
                <w:rFonts w:eastAsia="Calibri"/>
              </w:rPr>
            </w:pPr>
            <w:r w:rsidRPr="00965E55">
              <w:rPr>
                <w:rFonts w:eastAsia="Calibri"/>
              </w:rPr>
              <w:t>Знакомить с традициями празднования Нового года в различных странах.</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(3-я неделя ноября — 4-я неделя</w:t>
            </w:r>
          </w:p>
          <w:p w:rsidR="00965E55" w:rsidRPr="00965E55" w:rsidRDefault="00965E55" w:rsidP="00965E55">
            <w:pPr>
              <w:autoSpaceDE w:val="0"/>
              <w:autoSpaceDN w:val="0"/>
              <w:adjustRightInd w:val="0"/>
              <w:jc w:val="both"/>
              <w:rPr>
                <w:rFonts w:eastAsia="Calibri"/>
              </w:rPr>
            </w:pPr>
            <w:r w:rsidRPr="00965E55">
              <w:rPr>
                <w:rFonts w:eastAsia="Calibri"/>
              </w:rPr>
              <w:t>декабря)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 Новый год.</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Зима</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w:t>
            </w:r>
          </w:p>
          <w:p w:rsidR="00965E55" w:rsidRPr="00965E55" w:rsidRDefault="00965E55" w:rsidP="00965E55">
            <w:pPr>
              <w:autoSpaceDE w:val="0"/>
              <w:autoSpaceDN w:val="0"/>
              <w:adjustRightInd w:val="0"/>
              <w:jc w:val="both"/>
              <w:rPr>
                <w:rFonts w:eastAsia="Calibri"/>
              </w:rPr>
            </w:pPr>
            <w:r w:rsidRPr="00965E55">
              <w:rPr>
                <w:rFonts w:eastAsia="Calibri"/>
              </w:rPr>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(1-я – 4-я недели</w:t>
            </w:r>
          </w:p>
          <w:p w:rsidR="00965E55" w:rsidRPr="00965E55" w:rsidRDefault="00965E55" w:rsidP="00965E55">
            <w:pPr>
              <w:autoSpaceDE w:val="0"/>
              <w:autoSpaceDN w:val="0"/>
              <w:adjustRightInd w:val="0"/>
              <w:jc w:val="both"/>
              <w:rPr>
                <w:rFonts w:eastAsia="Calibri"/>
              </w:rPr>
            </w:pPr>
            <w:r w:rsidRPr="00965E55">
              <w:rPr>
                <w:rFonts w:eastAsia="Calibri"/>
              </w:rPr>
              <w:t>января)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 «Зима».</w:t>
            </w:r>
          </w:p>
          <w:p w:rsidR="00965E55" w:rsidRPr="00965E55" w:rsidRDefault="00965E55" w:rsidP="00965E55">
            <w:pPr>
              <w:autoSpaceDE w:val="0"/>
              <w:autoSpaceDN w:val="0"/>
              <w:adjustRightInd w:val="0"/>
              <w:jc w:val="both"/>
              <w:rPr>
                <w:rFonts w:eastAsia="Calibri"/>
              </w:rPr>
            </w:pPr>
            <w:r w:rsidRPr="00965E55">
              <w:rPr>
                <w:rFonts w:eastAsia="Calibri"/>
              </w:rPr>
              <w:t>Зимняя олимпиада.</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День защитника</w:t>
            </w:r>
          </w:p>
          <w:p w:rsidR="00965E55" w:rsidRPr="00965E55" w:rsidRDefault="00965E55" w:rsidP="00965E55">
            <w:pPr>
              <w:autoSpaceDE w:val="0"/>
              <w:autoSpaceDN w:val="0"/>
              <w:adjustRightInd w:val="0"/>
              <w:jc w:val="both"/>
              <w:rPr>
                <w:rFonts w:eastAsia="Calibri"/>
                <w:i/>
                <w:iCs/>
              </w:rPr>
            </w:pPr>
            <w:r w:rsidRPr="00965E55">
              <w:rPr>
                <w:rFonts w:eastAsia="Calibri"/>
                <w:i/>
                <w:iCs/>
              </w:rPr>
              <w:t>Отечества</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w:t>
            </w:r>
          </w:p>
          <w:p w:rsidR="00965E55" w:rsidRPr="00965E55" w:rsidRDefault="00965E55" w:rsidP="00965E55">
            <w:pPr>
              <w:autoSpaceDE w:val="0"/>
              <w:autoSpaceDN w:val="0"/>
              <w:adjustRightInd w:val="0"/>
              <w:jc w:val="both"/>
              <w:rPr>
                <w:rFonts w:eastAsia="Calibri"/>
              </w:rPr>
            </w:pPr>
            <w:r w:rsidRPr="00965E55">
              <w:rPr>
                <w:rFonts w:eastAsia="Calibri"/>
              </w:rPr>
              <w:t>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w:t>
            </w:r>
          </w:p>
          <w:p w:rsidR="00965E55" w:rsidRPr="00965E55" w:rsidRDefault="00965E55" w:rsidP="00965E55">
            <w:pPr>
              <w:autoSpaceDE w:val="0"/>
              <w:autoSpaceDN w:val="0"/>
              <w:adjustRightInd w:val="0"/>
              <w:jc w:val="both"/>
              <w:rPr>
                <w:rFonts w:eastAsia="Calibri"/>
              </w:rPr>
            </w:pPr>
            <w:r w:rsidRPr="00965E55">
              <w:rPr>
                <w:rFonts w:eastAsia="Calibri"/>
              </w:rPr>
              <w:t>будущим защитникам Родины.</w:t>
            </w:r>
          </w:p>
          <w:p w:rsidR="00965E55" w:rsidRPr="00965E55" w:rsidRDefault="00965E55" w:rsidP="00965E55">
            <w:pPr>
              <w:autoSpaceDE w:val="0"/>
              <w:autoSpaceDN w:val="0"/>
              <w:adjustRightInd w:val="0"/>
              <w:jc w:val="both"/>
              <w:rPr>
                <w:rFonts w:eastAsia="Calibri"/>
                <w:b/>
                <w:bCs/>
              </w:rPr>
            </w:pP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(1-я–3-я недели</w:t>
            </w:r>
          </w:p>
          <w:p w:rsidR="00965E55" w:rsidRPr="00965E55" w:rsidRDefault="00965E55" w:rsidP="00965E55">
            <w:pPr>
              <w:autoSpaceDE w:val="0"/>
              <w:autoSpaceDN w:val="0"/>
              <w:adjustRightInd w:val="0"/>
              <w:jc w:val="both"/>
              <w:rPr>
                <w:rFonts w:eastAsia="Calibri"/>
              </w:rPr>
            </w:pPr>
            <w:r w:rsidRPr="00965E55">
              <w:rPr>
                <w:rFonts w:eastAsia="Calibri"/>
              </w:rPr>
              <w:t>февраля)</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w:t>
            </w:r>
          </w:p>
          <w:p w:rsidR="00965E55" w:rsidRPr="00965E55" w:rsidRDefault="00965E55" w:rsidP="00965E55">
            <w:pPr>
              <w:autoSpaceDE w:val="0"/>
              <w:autoSpaceDN w:val="0"/>
              <w:adjustRightInd w:val="0"/>
              <w:jc w:val="both"/>
              <w:rPr>
                <w:rFonts w:eastAsia="Calibri"/>
              </w:rPr>
            </w:pPr>
            <w:r w:rsidRPr="00965E55">
              <w:rPr>
                <w:rFonts w:eastAsia="Calibri"/>
              </w:rPr>
              <w:t>23 февраля —</w:t>
            </w:r>
          </w:p>
          <w:p w:rsidR="00965E55" w:rsidRPr="00965E55" w:rsidRDefault="00965E55" w:rsidP="00965E55">
            <w:pPr>
              <w:autoSpaceDE w:val="0"/>
              <w:autoSpaceDN w:val="0"/>
              <w:adjustRightInd w:val="0"/>
              <w:jc w:val="both"/>
              <w:rPr>
                <w:rFonts w:eastAsia="Calibri"/>
              </w:rPr>
            </w:pPr>
            <w:r w:rsidRPr="00965E55">
              <w:rPr>
                <w:rFonts w:eastAsia="Calibri"/>
              </w:rPr>
              <w:t>День защитника</w:t>
            </w:r>
          </w:p>
          <w:p w:rsidR="00965E55" w:rsidRPr="00965E55" w:rsidRDefault="00965E55" w:rsidP="00965E55">
            <w:pPr>
              <w:autoSpaceDE w:val="0"/>
              <w:autoSpaceDN w:val="0"/>
              <w:adjustRightInd w:val="0"/>
              <w:jc w:val="both"/>
              <w:rPr>
                <w:rFonts w:eastAsia="Calibri"/>
              </w:rPr>
            </w:pPr>
            <w:r w:rsidRPr="00965E55">
              <w:rPr>
                <w:rFonts w:eastAsia="Calibri"/>
              </w:rPr>
              <w:t>Отечества.</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Международный</w:t>
            </w:r>
          </w:p>
          <w:p w:rsidR="00965E55" w:rsidRPr="00965E55" w:rsidRDefault="00965E55" w:rsidP="00965E55">
            <w:pPr>
              <w:autoSpaceDE w:val="0"/>
              <w:autoSpaceDN w:val="0"/>
              <w:adjustRightInd w:val="0"/>
              <w:jc w:val="both"/>
              <w:rPr>
                <w:rFonts w:eastAsia="Calibri"/>
                <w:i/>
                <w:iCs/>
              </w:rPr>
            </w:pPr>
            <w:r w:rsidRPr="00965E55">
              <w:rPr>
                <w:rFonts w:eastAsia="Calibri"/>
                <w:i/>
                <w:iCs/>
              </w:rPr>
              <w:t>женский день</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вокруг темы семьи, любви к маме, бабушке. Воспитывать уважение к воспитателям.</w:t>
            </w:r>
          </w:p>
          <w:p w:rsidR="00965E55" w:rsidRPr="00965E55" w:rsidRDefault="00965E55" w:rsidP="00965E55">
            <w:pPr>
              <w:autoSpaceDE w:val="0"/>
              <w:autoSpaceDN w:val="0"/>
              <w:adjustRightInd w:val="0"/>
              <w:jc w:val="both"/>
              <w:rPr>
                <w:rFonts w:eastAsia="Calibri"/>
              </w:rPr>
            </w:pPr>
            <w:r w:rsidRPr="00965E55">
              <w:rPr>
                <w:rFonts w:eastAsia="Calibri"/>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965E55" w:rsidRPr="00965E55" w:rsidRDefault="00965E55" w:rsidP="00965E55">
            <w:pPr>
              <w:autoSpaceDE w:val="0"/>
              <w:autoSpaceDN w:val="0"/>
              <w:adjustRightInd w:val="0"/>
              <w:jc w:val="both"/>
              <w:rPr>
                <w:rFonts w:eastAsia="Calibri"/>
              </w:rPr>
            </w:pPr>
            <w:r w:rsidRPr="00965E55">
              <w:rPr>
                <w:rFonts w:eastAsia="Calibri"/>
              </w:rPr>
              <w:t>Привлекать детей к изготовлению подарков мамам, бабушкам, воспитателям.</w:t>
            </w:r>
          </w:p>
          <w:p w:rsidR="00965E55" w:rsidRPr="00965E55" w:rsidRDefault="00965E55" w:rsidP="00965E55">
            <w:pPr>
              <w:autoSpaceDE w:val="0"/>
              <w:autoSpaceDN w:val="0"/>
              <w:adjustRightInd w:val="0"/>
              <w:jc w:val="both"/>
              <w:rPr>
                <w:rFonts w:eastAsia="Calibri"/>
              </w:rPr>
            </w:pPr>
            <w:r w:rsidRPr="00965E55">
              <w:rPr>
                <w:rFonts w:eastAsia="Calibri"/>
              </w:rPr>
              <w:t>Воспитывать бережное и чуткое отношение к самым близким людям, потребность радовать близких добрыми делами.</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(4-я неделя февраля — 1-я неделя</w:t>
            </w:r>
          </w:p>
          <w:p w:rsidR="00965E55" w:rsidRPr="00965E55" w:rsidRDefault="00965E55" w:rsidP="00965E55">
            <w:pPr>
              <w:autoSpaceDE w:val="0"/>
              <w:autoSpaceDN w:val="0"/>
              <w:adjustRightInd w:val="0"/>
              <w:jc w:val="both"/>
              <w:rPr>
                <w:rFonts w:eastAsia="Calibri"/>
              </w:rPr>
            </w:pPr>
            <w:r w:rsidRPr="00965E55">
              <w:rPr>
                <w:rFonts w:eastAsia="Calibri"/>
              </w:rPr>
              <w:t>марта)</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Праздник 8 Марта.</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Pr>
          <w:p w:rsidR="00965E55" w:rsidRPr="00965E55" w:rsidRDefault="00965E55" w:rsidP="00965E55">
            <w:pPr>
              <w:autoSpaceDE w:val="0"/>
              <w:autoSpaceDN w:val="0"/>
              <w:adjustRightInd w:val="0"/>
              <w:jc w:val="both"/>
              <w:rPr>
                <w:rFonts w:eastAsia="Calibri"/>
                <w:i/>
                <w:iCs/>
              </w:rPr>
            </w:pPr>
            <w:r w:rsidRPr="00965E55">
              <w:rPr>
                <w:rFonts w:eastAsia="Calibri"/>
                <w:i/>
                <w:iCs/>
              </w:rPr>
              <w:t>Народная культура</w:t>
            </w:r>
          </w:p>
          <w:p w:rsidR="00965E55" w:rsidRPr="00965E55" w:rsidRDefault="00965E55" w:rsidP="00965E55">
            <w:pPr>
              <w:autoSpaceDE w:val="0"/>
              <w:autoSpaceDN w:val="0"/>
              <w:adjustRightInd w:val="0"/>
              <w:jc w:val="both"/>
              <w:rPr>
                <w:rFonts w:eastAsia="Calibri"/>
                <w:i/>
                <w:iCs/>
              </w:rPr>
            </w:pPr>
            <w:r w:rsidRPr="00965E55">
              <w:rPr>
                <w:rFonts w:eastAsia="Calibri"/>
                <w:i/>
                <w:iCs/>
              </w:rPr>
              <w:t>и традиции</w:t>
            </w:r>
          </w:p>
          <w:p w:rsidR="00965E55" w:rsidRPr="00965E55" w:rsidRDefault="00965E55" w:rsidP="00965E55">
            <w:pPr>
              <w:autoSpaceDE w:val="0"/>
              <w:autoSpaceDN w:val="0"/>
              <w:adjustRightInd w:val="0"/>
              <w:jc w:val="both"/>
              <w:rPr>
                <w:rFonts w:eastAsia="Calibri"/>
                <w:b/>
                <w:bCs/>
              </w:rPr>
            </w:pPr>
          </w:p>
        </w:tc>
        <w:tc>
          <w:tcPr>
            <w:tcW w:w="4548" w:type="dxa"/>
          </w:tcPr>
          <w:p w:rsidR="00965E55" w:rsidRPr="00965E55" w:rsidRDefault="00965E55" w:rsidP="00965E55">
            <w:pPr>
              <w:autoSpaceDE w:val="0"/>
              <w:autoSpaceDN w:val="0"/>
              <w:adjustRightInd w:val="0"/>
              <w:jc w:val="both"/>
              <w:rPr>
                <w:rFonts w:eastAsia="Calibri"/>
              </w:rPr>
            </w:pPr>
            <w:r w:rsidRPr="00965E55">
              <w:rPr>
                <w:rFonts w:eastAsia="Calibri"/>
              </w:rPr>
              <w:t>Продолжать знакомить детей с народными традициями и обычаями,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с национальным декоративно-прикладным искусством.</w:t>
            </w:r>
          </w:p>
          <w:p w:rsidR="00965E55" w:rsidRPr="00965E55" w:rsidRDefault="00965E55" w:rsidP="00965E55">
            <w:pPr>
              <w:autoSpaceDE w:val="0"/>
              <w:autoSpaceDN w:val="0"/>
              <w:adjustRightInd w:val="0"/>
              <w:jc w:val="both"/>
              <w:rPr>
                <w:rFonts w:eastAsia="Calibri"/>
              </w:rPr>
            </w:pPr>
            <w:r w:rsidRPr="00965E55">
              <w:rPr>
                <w:rFonts w:eastAsia="Calibri"/>
              </w:rPr>
              <w:t>Рассказывать детям о русской избе и других строениях, их внутреннем убранстве, предметах быта, одежды.</w:t>
            </w:r>
          </w:p>
          <w:p w:rsidR="00965E55" w:rsidRPr="00965E55" w:rsidRDefault="00965E55" w:rsidP="00965E55">
            <w:pPr>
              <w:autoSpaceDE w:val="0"/>
              <w:autoSpaceDN w:val="0"/>
              <w:adjustRightInd w:val="0"/>
              <w:jc w:val="both"/>
              <w:rPr>
                <w:rFonts w:eastAsia="Calibri"/>
                <w:b/>
                <w:bCs/>
              </w:rPr>
            </w:pPr>
          </w:p>
        </w:tc>
        <w:tc>
          <w:tcPr>
            <w:tcW w:w="1323" w:type="dxa"/>
          </w:tcPr>
          <w:p w:rsidR="00965E55" w:rsidRPr="00965E55" w:rsidRDefault="00965E55" w:rsidP="00965E55">
            <w:pPr>
              <w:autoSpaceDE w:val="0"/>
              <w:autoSpaceDN w:val="0"/>
              <w:adjustRightInd w:val="0"/>
              <w:jc w:val="both"/>
              <w:rPr>
                <w:rFonts w:eastAsia="Calibri"/>
              </w:rPr>
            </w:pPr>
            <w:r w:rsidRPr="00965E55">
              <w:rPr>
                <w:rFonts w:eastAsia="Calibri"/>
              </w:rPr>
              <w:t>(2-я–4-я недели</w:t>
            </w:r>
          </w:p>
          <w:p w:rsidR="00965E55" w:rsidRPr="00965E55" w:rsidRDefault="00965E55" w:rsidP="00965E55">
            <w:pPr>
              <w:autoSpaceDE w:val="0"/>
              <w:autoSpaceDN w:val="0"/>
              <w:adjustRightInd w:val="0"/>
              <w:jc w:val="both"/>
              <w:rPr>
                <w:rFonts w:eastAsia="Calibri"/>
              </w:rPr>
            </w:pPr>
            <w:r w:rsidRPr="00965E55">
              <w:rPr>
                <w:rFonts w:eastAsia="Calibri"/>
              </w:rPr>
              <w:t>марта)</w:t>
            </w:r>
          </w:p>
          <w:p w:rsidR="00965E55" w:rsidRPr="00965E55" w:rsidRDefault="00965E55" w:rsidP="00965E55">
            <w:pPr>
              <w:autoSpaceDE w:val="0"/>
              <w:autoSpaceDN w:val="0"/>
              <w:adjustRightInd w:val="0"/>
              <w:jc w:val="both"/>
              <w:rPr>
                <w:rFonts w:eastAsia="Calibri"/>
                <w:b/>
                <w:bCs/>
              </w:rPr>
            </w:pPr>
          </w:p>
        </w:tc>
        <w:tc>
          <w:tcPr>
            <w:tcW w:w="1749" w:type="dxa"/>
          </w:tcPr>
          <w:p w:rsidR="00965E55" w:rsidRPr="00965E55" w:rsidRDefault="00965E55" w:rsidP="00965E55">
            <w:pPr>
              <w:autoSpaceDE w:val="0"/>
              <w:autoSpaceDN w:val="0"/>
              <w:adjustRightInd w:val="0"/>
              <w:jc w:val="both"/>
              <w:rPr>
                <w:rFonts w:eastAsia="Calibri"/>
              </w:rPr>
            </w:pPr>
            <w:r w:rsidRPr="00965E55">
              <w:rPr>
                <w:rFonts w:eastAsia="Calibri"/>
              </w:rPr>
              <w:t>Фольклорный</w:t>
            </w:r>
          </w:p>
          <w:p w:rsidR="00965E55" w:rsidRPr="00965E55" w:rsidRDefault="00965E55" w:rsidP="00965E55">
            <w:pPr>
              <w:autoSpaceDE w:val="0"/>
              <w:autoSpaceDN w:val="0"/>
              <w:adjustRightInd w:val="0"/>
              <w:jc w:val="both"/>
              <w:rPr>
                <w:rFonts w:eastAsia="Calibri"/>
              </w:rPr>
            </w:pPr>
            <w:r w:rsidRPr="00965E55">
              <w:rPr>
                <w:rFonts w:eastAsia="Calibri"/>
              </w:rPr>
              <w:t>праздник.</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i/>
                <w:iCs/>
              </w:rPr>
            </w:pPr>
            <w:r w:rsidRPr="00965E55">
              <w:rPr>
                <w:rFonts w:eastAsia="Calibri"/>
                <w:i/>
                <w:iCs/>
              </w:rPr>
              <w:t>Весна</w:t>
            </w:r>
          </w:p>
          <w:p w:rsidR="00965E55" w:rsidRPr="00965E55" w:rsidRDefault="00965E55" w:rsidP="00965E55">
            <w:pPr>
              <w:autoSpaceDE w:val="0"/>
              <w:autoSpaceDN w:val="0"/>
              <w:adjustRightInd w:val="0"/>
              <w:jc w:val="both"/>
              <w:rPr>
                <w:rFonts w:eastAsia="Calibri"/>
                <w:b/>
                <w:bCs/>
              </w:rPr>
            </w:pPr>
          </w:p>
        </w:tc>
        <w:tc>
          <w:tcPr>
            <w:tcW w:w="4548"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Формировать обобщенные представления</w:t>
            </w:r>
          </w:p>
          <w:p w:rsidR="00965E55" w:rsidRPr="00965E55" w:rsidRDefault="00965E55" w:rsidP="00965E55">
            <w:pPr>
              <w:autoSpaceDE w:val="0"/>
              <w:autoSpaceDN w:val="0"/>
              <w:adjustRightInd w:val="0"/>
              <w:jc w:val="both"/>
              <w:rPr>
                <w:rFonts w:eastAsia="Calibri"/>
              </w:rPr>
            </w:pPr>
            <w:r w:rsidRPr="00965E55">
              <w:rPr>
                <w:rFonts w:eastAsia="Calibri"/>
              </w:rPr>
              <w:t>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w:t>
            </w:r>
          </w:p>
          <w:p w:rsidR="00965E55" w:rsidRPr="00965E55" w:rsidRDefault="00965E55" w:rsidP="00965E55">
            <w:pPr>
              <w:autoSpaceDE w:val="0"/>
              <w:autoSpaceDN w:val="0"/>
              <w:adjustRightInd w:val="0"/>
              <w:jc w:val="both"/>
              <w:rPr>
                <w:rFonts w:eastAsia="Calibri"/>
              </w:rPr>
            </w:pPr>
            <w:r w:rsidRPr="00965E55">
              <w:rPr>
                <w:rFonts w:eastAsia="Calibri"/>
              </w:rPr>
              <w:t>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p w:rsidR="00965E55" w:rsidRPr="00965E55" w:rsidRDefault="00965E55" w:rsidP="00965E55">
            <w:pPr>
              <w:autoSpaceDE w:val="0"/>
              <w:autoSpaceDN w:val="0"/>
              <w:adjustRightInd w:val="0"/>
              <w:jc w:val="both"/>
              <w:rPr>
                <w:rFonts w:eastAsia="Calibri"/>
                <w:b/>
                <w:bCs/>
              </w:rPr>
            </w:pPr>
          </w:p>
        </w:tc>
        <w:tc>
          <w:tcPr>
            <w:tcW w:w="1323"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(1-я–2-я недели</w:t>
            </w:r>
          </w:p>
          <w:p w:rsidR="00965E55" w:rsidRPr="00965E55" w:rsidRDefault="00965E55" w:rsidP="00965E55">
            <w:pPr>
              <w:autoSpaceDE w:val="0"/>
              <w:autoSpaceDN w:val="0"/>
              <w:adjustRightInd w:val="0"/>
              <w:jc w:val="both"/>
              <w:rPr>
                <w:rFonts w:eastAsia="Calibri"/>
              </w:rPr>
            </w:pPr>
            <w:r w:rsidRPr="00965E55">
              <w:rPr>
                <w:rFonts w:eastAsia="Calibri"/>
              </w:rPr>
              <w:t>апреля)</w:t>
            </w:r>
          </w:p>
          <w:p w:rsidR="00965E55" w:rsidRPr="00965E55" w:rsidRDefault="00965E55" w:rsidP="00965E55">
            <w:pPr>
              <w:autoSpaceDE w:val="0"/>
              <w:autoSpaceDN w:val="0"/>
              <w:adjustRightInd w:val="0"/>
              <w:jc w:val="both"/>
              <w:rPr>
                <w:rFonts w:eastAsia="Calibri"/>
                <w:b/>
                <w:bCs/>
              </w:rPr>
            </w:pPr>
          </w:p>
        </w:tc>
        <w:tc>
          <w:tcPr>
            <w:tcW w:w="1749"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Праздник «Весна-</w:t>
            </w:r>
          </w:p>
          <w:p w:rsidR="00965E55" w:rsidRPr="00965E55" w:rsidRDefault="00965E55" w:rsidP="00965E55">
            <w:pPr>
              <w:autoSpaceDE w:val="0"/>
              <w:autoSpaceDN w:val="0"/>
              <w:adjustRightInd w:val="0"/>
              <w:jc w:val="both"/>
              <w:rPr>
                <w:rFonts w:eastAsia="Calibri"/>
              </w:rPr>
            </w:pPr>
            <w:r w:rsidRPr="00965E55">
              <w:rPr>
                <w:rFonts w:eastAsia="Calibri"/>
              </w:rPr>
              <w:t>красна».</w:t>
            </w:r>
          </w:p>
          <w:p w:rsidR="00965E55" w:rsidRPr="00965E55" w:rsidRDefault="00965E55" w:rsidP="00965E55">
            <w:pPr>
              <w:autoSpaceDE w:val="0"/>
              <w:autoSpaceDN w:val="0"/>
              <w:adjustRightInd w:val="0"/>
              <w:jc w:val="both"/>
              <w:rPr>
                <w:rFonts w:eastAsia="Calibri"/>
              </w:rPr>
            </w:pPr>
            <w:r w:rsidRPr="00965E55">
              <w:rPr>
                <w:rFonts w:eastAsia="Calibri"/>
              </w:rPr>
              <w:t>День Земли —</w:t>
            </w:r>
          </w:p>
          <w:p w:rsidR="00965E55" w:rsidRPr="00965E55" w:rsidRDefault="00965E55" w:rsidP="00965E55">
            <w:pPr>
              <w:autoSpaceDE w:val="0"/>
              <w:autoSpaceDN w:val="0"/>
              <w:adjustRightInd w:val="0"/>
              <w:jc w:val="both"/>
              <w:rPr>
                <w:rFonts w:eastAsia="Calibri"/>
              </w:rPr>
            </w:pPr>
            <w:r w:rsidRPr="00965E55">
              <w:rPr>
                <w:rFonts w:eastAsia="Calibri"/>
              </w:rPr>
              <w:t>22 апреля.</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i/>
                <w:iCs/>
              </w:rPr>
            </w:pPr>
            <w:r w:rsidRPr="00965E55">
              <w:rPr>
                <w:rFonts w:eastAsia="Calibri"/>
                <w:i/>
                <w:iCs/>
              </w:rPr>
              <w:t>День Победы</w:t>
            </w:r>
          </w:p>
          <w:p w:rsidR="00965E55" w:rsidRPr="00965E55" w:rsidRDefault="00965E55" w:rsidP="00965E55">
            <w:pPr>
              <w:autoSpaceDE w:val="0"/>
              <w:autoSpaceDN w:val="0"/>
              <w:adjustRightInd w:val="0"/>
              <w:jc w:val="both"/>
              <w:rPr>
                <w:rFonts w:eastAsia="Calibri"/>
                <w:b/>
                <w:bCs/>
              </w:rPr>
            </w:pPr>
          </w:p>
        </w:tc>
        <w:tc>
          <w:tcPr>
            <w:tcW w:w="4548"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p w:rsidR="00965E55" w:rsidRPr="00965E55" w:rsidRDefault="00965E55" w:rsidP="00965E55">
            <w:pPr>
              <w:autoSpaceDE w:val="0"/>
              <w:autoSpaceDN w:val="0"/>
              <w:adjustRightInd w:val="0"/>
              <w:jc w:val="both"/>
              <w:rPr>
                <w:rFonts w:eastAsia="Calibri"/>
                <w:b/>
                <w:bCs/>
              </w:rPr>
            </w:pPr>
          </w:p>
        </w:tc>
        <w:tc>
          <w:tcPr>
            <w:tcW w:w="1323"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(3-я неделя апреля — 1-я неделя мая)</w:t>
            </w:r>
          </w:p>
          <w:p w:rsidR="00965E55" w:rsidRPr="00965E55" w:rsidRDefault="00965E55" w:rsidP="00965E55">
            <w:pPr>
              <w:autoSpaceDE w:val="0"/>
              <w:autoSpaceDN w:val="0"/>
              <w:adjustRightInd w:val="0"/>
              <w:jc w:val="both"/>
              <w:rPr>
                <w:rFonts w:eastAsia="Calibri"/>
                <w:b/>
                <w:bCs/>
              </w:rPr>
            </w:pPr>
          </w:p>
        </w:tc>
        <w:tc>
          <w:tcPr>
            <w:tcW w:w="1749"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Праздник День</w:t>
            </w:r>
          </w:p>
          <w:p w:rsidR="00965E55" w:rsidRPr="00965E55" w:rsidRDefault="00965E55" w:rsidP="00965E55">
            <w:pPr>
              <w:autoSpaceDE w:val="0"/>
              <w:autoSpaceDN w:val="0"/>
              <w:adjustRightInd w:val="0"/>
              <w:jc w:val="both"/>
              <w:rPr>
                <w:rFonts w:eastAsia="Calibri"/>
              </w:rPr>
            </w:pPr>
            <w:r w:rsidRPr="00965E55">
              <w:rPr>
                <w:rFonts w:eastAsia="Calibri"/>
              </w:rPr>
              <w:t>Победы.</w:t>
            </w:r>
          </w:p>
          <w:p w:rsidR="00965E55" w:rsidRPr="00965E55" w:rsidRDefault="00965E55" w:rsidP="00965E55">
            <w:pPr>
              <w:autoSpaceDE w:val="0"/>
              <w:autoSpaceDN w:val="0"/>
              <w:adjustRightInd w:val="0"/>
              <w:jc w:val="both"/>
              <w:rPr>
                <w:rFonts w:eastAsia="Calibri"/>
              </w:rPr>
            </w:pPr>
            <w:r w:rsidRPr="00965E55">
              <w:rPr>
                <w:rFonts w:eastAsia="Calibri"/>
              </w:rPr>
              <w:t>Выставка</w:t>
            </w:r>
          </w:p>
          <w:p w:rsidR="00965E55" w:rsidRPr="00965E55" w:rsidRDefault="00965E55" w:rsidP="00965E55">
            <w:pPr>
              <w:autoSpaceDE w:val="0"/>
              <w:autoSpaceDN w:val="0"/>
              <w:adjustRightInd w:val="0"/>
              <w:jc w:val="both"/>
              <w:rPr>
                <w:rFonts w:eastAsia="Calibri"/>
              </w:rPr>
            </w:pPr>
            <w:r w:rsidRPr="00965E55">
              <w:rPr>
                <w:rFonts w:eastAsia="Calibri"/>
              </w:rPr>
              <w:t>детского творчества.</w:t>
            </w:r>
          </w:p>
          <w:p w:rsidR="00965E55" w:rsidRPr="00965E55" w:rsidRDefault="00965E55" w:rsidP="00965E55">
            <w:pPr>
              <w:autoSpaceDE w:val="0"/>
              <w:autoSpaceDN w:val="0"/>
              <w:adjustRightInd w:val="0"/>
              <w:jc w:val="both"/>
              <w:rPr>
                <w:rFonts w:eastAsia="Calibri"/>
                <w:b/>
                <w:bCs/>
              </w:rPr>
            </w:pPr>
          </w:p>
        </w:tc>
      </w:tr>
      <w:tr w:rsidR="00965E55" w:rsidRPr="00965E55" w:rsidTr="00C87AAD">
        <w:tc>
          <w:tcPr>
            <w:tcW w:w="1951"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i/>
                <w:iCs/>
              </w:rPr>
            </w:pPr>
            <w:r w:rsidRPr="00965E55">
              <w:rPr>
                <w:rFonts w:eastAsia="Calibri"/>
                <w:i/>
                <w:iCs/>
              </w:rPr>
              <w:t>Лето</w:t>
            </w:r>
          </w:p>
          <w:p w:rsidR="00965E55" w:rsidRPr="00965E55" w:rsidRDefault="00965E55" w:rsidP="00965E55">
            <w:pPr>
              <w:autoSpaceDE w:val="0"/>
              <w:autoSpaceDN w:val="0"/>
              <w:adjustRightInd w:val="0"/>
              <w:jc w:val="both"/>
              <w:rPr>
                <w:rFonts w:eastAsia="Calibri"/>
                <w:i/>
                <w:iCs/>
              </w:rPr>
            </w:pPr>
          </w:p>
        </w:tc>
        <w:tc>
          <w:tcPr>
            <w:tcW w:w="4548"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Формировать у детей обобщенные представления о лете как времени года; признаках лета.</w:t>
            </w:r>
          </w:p>
          <w:p w:rsidR="00965E55" w:rsidRPr="00965E55" w:rsidRDefault="00965E55" w:rsidP="00965E55">
            <w:pPr>
              <w:autoSpaceDE w:val="0"/>
              <w:autoSpaceDN w:val="0"/>
              <w:adjustRightInd w:val="0"/>
              <w:jc w:val="both"/>
              <w:rPr>
                <w:rFonts w:eastAsia="Calibri"/>
              </w:rPr>
            </w:pPr>
            <w:r w:rsidRPr="00965E55">
              <w:rPr>
                <w:rFonts w:eastAsia="Calibri"/>
              </w:rPr>
              <w:t>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323"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(2-я–4-я недели мая)</w:t>
            </w:r>
          </w:p>
          <w:p w:rsidR="00965E55" w:rsidRPr="00965E55" w:rsidRDefault="00965E55" w:rsidP="00965E55">
            <w:pPr>
              <w:autoSpaceDE w:val="0"/>
              <w:autoSpaceDN w:val="0"/>
              <w:adjustRightInd w:val="0"/>
              <w:jc w:val="both"/>
              <w:rPr>
                <w:rFonts w:eastAsia="Calibri"/>
                <w:b/>
                <w:bCs/>
              </w:rPr>
            </w:pPr>
          </w:p>
        </w:tc>
        <w:tc>
          <w:tcPr>
            <w:tcW w:w="1749" w:type="dxa"/>
            <w:tcBorders>
              <w:top w:val="single" w:sz="4" w:space="0" w:color="auto"/>
              <w:left w:val="single" w:sz="4" w:space="0" w:color="auto"/>
              <w:bottom w:val="single" w:sz="4" w:space="0" w:color="auto"/>
              <w:right w:val="single" w:sz="4" w:space="0" w:color="auto"/>
            </w:tcBorders>
          </w:tcPr>
          <w:p w:rsidR="00965E55" w:rsidRPr="00965E55" w:rsidRDefault="00965E55" w:rsidP="00965E55">
            <w:pPr>
              <w:autoSpaceDE w:val="0"/>
              <w:autoSpaceDN w:val="0"/>
              <w:adjustRightInd w:val="0"/>
              <w:jc w:val="both"/>
              <w:rPr>
                <w:rFonts w:eastAsia="Calibri"/>
              </w:rPr>
            </w:pPr>
            <w:r w:rsidRPr="00965E55">
              <w:rPr>
                <w:rFonts w:eastAsia="Calibri"/>
              </w:rPr>
              <w:t>Праздник «Лето».</w:t>
            </w:r>
          </w:p>
          <w:p w:rsidR="00965E55" w:rsidRPr="00965E55" w:rsidRDefault="00965E55" w:rsidP="00965E55">
            <w:pPr>
              <w:autoSpaceDE w:val="0"/>
              <w:autoSpaceDN w:val="0"/>
              <w:adjustRightInd w:val="0"/>
              <w:jc w:val="both"/>
              <w:rPr>
                <w:rFonts w:eastAsia="Calibri"/>
              </w:rPr>
            </w:pPr>
            <w:r w:rsidRPr="00965E55">
              <w:rPr>
                <w:rFonts w:eastAsia="Calibri"/>
              </w:rPr>
              <w:t>День защиты</w:t>
            </w:r>
          </w:p>
          <w:p w:rsidR="00965E55" w:rsidRPr="00965E55" w:rsidRDefault="00965E55" w:rsidP="00965E55">
            <w:pPr>
              <w:autoSpaceDE w:val="0"/>
              <w:autoSpaceDN w:val="0"/>
              <w:adjustRightInd w:val="0"/>
              <w:jc w:val="both"/>
              <w:rPr>
                <w:rFonts w:eastAsia="Calibri"/>
              </w:rPr>
            </w:pPr>
            <w:r w:rsidRPr="00965E55">
              <w:rPr>
                <w:rFonts w:eastAsia="Calibri"/>
              </w:rPr>
              <w:t>окружающей</w:t>
            </w:r>
          </w:p>
          <w:p w:rsidR="00965E55" w:rsidRPr="00965E55" w:rsidRDefault="00965E55" w:rsidP="00965E55">
            <w:pPr>
              <w:autoSpaceDE w:val="0"/>
              <w:autoSpaceDN w:val="0"/>
              <w:adjustRightInd w:val="0"/>
              <w:jc w:val="both"/>
              <w:rPr>
                <w:rFonts w:eastAsia="Calibri"/>
              </w:rPr>
            </w:pPr>
            <w:r w:rsidRPr="00965E55">
              <w:rPr>
                <w:rFonts w:eastAsia="Calibri"/>
              </w:rPr>
              <w:t>среды — 5 июня.</w:t>
            </w:r>
          </w:p>
          <w:p w:rsidR="00965E55" w:rsidRPr="00965E55" w:rsidRDefault="00965E55" w:rsidP="00965E55">
            <w:pPr>
              <w:autoSpaceDE w:val="0"/>
              <w:autoSpaceDN w:val="0"/>
              <w:adjustRightInd w:val="0"/>
              <w:jc w:val="both"/>
              <w:rPr>
                <w:rFonts w:eastAsia="Calibri"/>
              </w:rPr>
            </w:pPr>
            <w:r w:rsidRPr="00965E55">
              <w:rPr>
                <w:rFonts w:eastAsia="Calibri"/>
              </w:rPr>
              <w:t>Выставка детского</w:t>
            </w:r>
          </w:p>
          <w:p w:rsidR="00965E55" w:rsidRPr="00965E55" w:rsidRDefault="00965E55" w:rsidP="00965E55">
            <w:pPr>
              <w:autoSpaceDE w:val="0"/>
              <w:autoSpaceDN w:val="0"/>
              <w:adjustRightInd w:val="0"/>
              <w:jc w:val="both"/>
              <w:rPr>
                <w:rFonts w:eastAsia="Calibri"/>
              </w:rPr>
            </w:pPr>
            <w:r w:rsidRPr="00965E55">
              <w:rPr>
                <w:rFonts w:eastAsia="Calibri"/>
              </w:rPr>
              <w:t>творчества.</w:t>
            </w:r>
          </w:p>
          <w:p w:rsidR="00965E55" w:rsidRPr="00965E55" w:rsidRDefault="00965E55" w:rsidP="00965E55">
            <w:pPr>
              <w:autoSpaceDE w:val="0"/>
              <w:autoSpaceDN w:val="0"/>
              <w:adjustRightInd w:val="0"/>
              <w:jc w:val="both"/>
              <w:rPr>
                <w:rFonts w:eastAsia="Calibri"/>
                <w:b/>
                <w:bCs/>
              </w:rPr>
            </w:pPr>
          </w:p>
        </w:tc>
      </w:tr>
    </w:tbl>
    <w:p w:rsidR="00965E55" w:rsidRPr="00965E55" w:rsidRDefault="00965E55" w:rsidP="00965E55">
      <w:pPr>
        <w:spacing w:after="200" w:line="276" w:lineRule="auto"/>
        <w:jc w:val="both"/>
        <w:rPr>
          <w:rFonts w:eastAsia="Calibri"/>
          <w:b/>
          <w:lang w:eastAsia="en-US"/>
        </w:rPr>
      </w:pPr>
    </w:p>
    <w:p w:rsidR="00FC49E5" w:rsidRPr="00FC49E5" w:rsidRDefault="00FC49E5" w:rsidP="00FC49E5">
      <w:pPr>
        <w:spacing w:after="200"/>
        <w:rPr>
          <w:rFonts w:eastAsia="Calibri"/>
          <w:b/>
          <w:lang w:eastAsia="en-US"/>
        </w:rPr>
      </w:pPr>
      <w:r w:rsidRPr="00FC49E5">
        <w:rPr>
          <w:rFonts w:eastAsia="Calibri"/>
          <w:b/>
          <w:lang w:eastAsia="en-US"/>
        </w:rPr>
        <w:t xml:space="preserve">Комплексно – тематическое планирование для детей 6 –7 лет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0"/>
        <w:gridCol w:w="4304"/>
        <w:gridCol w:w="1236"/>
        <w:gridCol w:w="2070"/>
      </w:tblGrid>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Тема</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Развернутое содержание работы</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Период</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Варианты итоговых мероприятий</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День знаний</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Развивать познавательный интерес, интерес к школе, к книгам. Закреплять знания о школе, о том, что нужно учиться, кто и чему учит в школе, о школьных принадлежностях и т.д. Формировать представление о профессии учителя и «профессии» ученика, положительное отношение к этим видам деятельности.</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Август - сентября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Праздник «День знаний».</w:t>
            </w:r>
          </w:p>
          <w:p w:rsidR="00FC49E5" w:rsidRPr="00FC49E5" w:rsidRDefault="00FC49E5" w:rsidP="00FC49E5">
            <w:pPr>
              <w:spacing w:after="200" w:line="276" w:lineRule="auto"/>
              <w:jc w:val="both"/>
              <w:rPr>
                <w:rFonts w:eastAsia="Calibri"/>
                <w:lang w:eastAsia="en-US"/>
              </w:rPr>
            </w:pPr>
            <w:r w:rsidRPr="00FC49E5">
              <w:rPr>
                <w:rFonts w:eastAsia="Calibri"/>
                <w:lang w:eastAsia="en-US"/>
              </w:rPr>
              <w:t>Экскурсия в школу № 50.</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Осень</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Расширять знания детей об осени. Продолжать знакомить с сельскохозяйственными профессиями. Закреплять знания о правилах безопасного поведения на природе; о временах года, последовательности месяцев в году. Воспитывать бережное отношение к природе. Расширять представления детей об особенностях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сентября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Праздник «Осень», выставка детского творчества.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Я и моя семья</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Закреплять знания домашнего адреса и телефона, имени и отчества родителей, их профессии. Расширять знания детей о своей семье, о том, где работают родители, как важен для общества их труд.</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Сентября - октября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Конкурс «Семейный альбом». Юмористический конкурс «Моя семья».</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Я вырасту здоровым</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октября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Открытый день здоровья.</w:t>
            </w:r>
          </w:p>
          <w:p w:rsidR="00FC49E5" w:rsidRPr="00FC49E5" w:rsidRDefault="00FC49E5" w:rsidP="00FC49E5">
            <w:pPr>
              <w:spacing w:after="200" w:line="276" w:lineRule="auto"/>
              <w:jc w:val="both"/>
              <w:rPr>
                <w:rFonts w:eastAsia="Calibri"/>
                <w:lang w:eastAsia="en-US"/>
              </w:rPr>
            </w:pPr>
            <w:r w:rsidRPr="00FC49E5">
              <w:rPr>
                <w:rFonts w:eastAsia="Calibri"/>
                <w:lang w:eastAsia="en-US"/>
              </w:rPr>
              <w:t>Спортивный праздник.</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Мой город, моя страна, моя планета</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 наш общий дом, на Земле много стран, важно жить в мире со всеми народами. Знать и уважать их культуру, обычаи и традиции.</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 xml:space="preserve">октября </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Экскурсия на улицу Степана Халтурина.</w:t>
            </w:r>
          </w:p>
          <w:p w:rsidR="00FC49E5" w:rsidRPr="00FC49E5" w:rsidRDefault="00FC49E5" w:rsidP="00FC49E5">
            <w:pPr>
              <w:spacing w:after="200" w:line="276" w:lineRule="auto"/>
              <w:jc w:val="both"/>
              <w:rPr>
                <w:rFonts w:eastAsia="Calibri"/>
                <w:lang w:eastAsia="en-US"/>
              </w:rPr>
            </w:pPr>
            <w:r w:rsidRPr="00FC49E5">
              <w:rPr>
                <w:rFonts w:eastAsia="Calibri"/>
                <w:lang w:eastAsia="en-US"/>
              </w:rPr>
              <w:t>Фотогалерея «Вот эта улица, вот этот дом».</w:t>
            </w:r>
          </w:p>
          <w:p w:rsidR="00FC49E5" w:rsidRPr="00FC49E5" w:rsidRDefault="00FC49E5" w:rsidP="00FC49E5">
            <w:pPr>
              <w:spacing w:after="200" w:line="276" w:lineRule="auto"/>
              <w:jc w:val="both"/>
              <w:rPr>
                <w:rFonts w:eastAsia="Calibri"/>
                <w:lang w:eastAsia="en-US"/>
              </w:rPr>
            </w:pPr>
            <w:r w:rsidRPr="00FC49E5">
              <w:rPr>
                <w:rFonts w:eastAsia="Calibri"/>
                <w:lang w:eastAsia="en-US"/>
              </w:rPr>
              <w:t>Выставка детского творчества.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День народного единства</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Расширять представления детей о родной стране, о государственных праздниках. Дать элементарные сведения об истории России. Углублять и уточнять представления о Родине – России, поддерживать интерес детей к событиям, происходящим в стране, воспитывать чувство гордости за ее достижения. Закреплять знания о флаге, гербе, гимне России. Расширять представления о Москве –главном  городе, столице России. Рассказать детям о Ю. А. Гагарине и других героях космоса. Воспитывать уважение к людям разных национальностей и их обычаям.</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ноября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Праздник «День народного единства».</w:t>
            </w:r>
          </w:p>
          <w:p w:rsidR="00FC49E5" w:rsidRPr="00FC49E5" w:rsidRDefault="00FC49E5" w:rsidP="00FC49E5">
            <w:pPr>
              <w:spacing w:after="200" w:line="276" w:lineRule="auto"/>
              <w:jc w:val="both"/>
              <w:rPr>
                <w:rFonts w:eastAsia="Calibri"/>
                <w:lang w:eastAsia="en-US"/>
              </w:rPr>
            </w:pPr>
            <w:r w:rsidRPr="00FC49E5">
              <w:rPr>
                <w:rFonts w:eastAsia="Calibri"/>
                <w:lang w:eastAsia="en-US"/>
              </w:rPr>
              <w:t>Выставка детского творчества.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День анимации</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Приобщение детей к искусству анимации. Формирование первичных ценностных представлений (на содержании лучших образов анимационного кино).</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ноября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Игровая программа «В стране Мульти-пульти».</w:t>
            </w:r>
          </w:p>
          <w:p w:rsidR="00FC49E5" w:rsidRPr="00FC49E5" w:rsidRDefault="00FC49E5" w:rsidP="00FC49E5">
            <w:pPr>
              <w:spacing w:after="200" w:line="276" w:lineRule="auto"/>
              <w:jc w:val="both"/>
              <w:rPr>
                <w:rFonts w:eastAsia="Calibri"/>
                <w:lang w:eastAsia="en-US"/>
              </w:rPr>
            </w:pPr>
            <w:r w:rsidRPr="00FC49E5">
              <w:rPr>
                <w:rFonts w:eastAsia="Calibri"/>
                <w:lang w:eastAsia="en-US"/>
              </w:rPr>
              <w:t>Конкурс – выставка детских рисунков и поделок.</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Всемирный день приветствия</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Формирование представлений о формах и способах приветствий, культуре поведения, желания и умения устанавливать положительные взаимоотношения с людьми.</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ноября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Выставка детского творчества «Осенние посиделки».</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День матери</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Воспитание чувства любви и уважения к матери, желания помогать ей, заботиться о ней.</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ноября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Выставка детского творчества. Конкурс чтецов «Милой мамочке моей – это поздравление».</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Новый год</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Привлекать детей к активному и разнообразному участию в подготовке к празднику и его проведении. Поддержать чувство удовлетворения, возникающее при участии в коллективной деятельности. Знакомить с основами праздничной культуры. Формировать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разных странах.</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декабря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Праздник Новый год. Выставка детского творчества.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Зима</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Продолжать знакомить с зимой, с зимними видами спорта.</w:t>
            </w:r>
          </w:p>
          <w:p w:rsidR="00FC49E5" w:rsidRPr="00FC49E5" w:rsidRDefault="00FC49E5" w:rsidP="00FC49E5">
            <w:pPr>
              <w:spacing w:after="200" w:line="276" w:lineRule="auto"/>
              <w:jc w:val="both"/>
              <w:rPr>
                <w:rFonts w:eastAsia="Calibri"/>
                <w:lang w:eastAsia="en-US"/>
              </w:rPr>
            </w:pPr>
            <w:r w:rsidRPr="00FC49E5">
              <w:rPr>
                <w:rFonts w:eastAsia="Calibri"/>
                <w:lang w:eastAsia="en-US"/>
              </w:rPr>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Продолжать знакомить с природой Арктики и Антарктики. Формировать представления об особенностях зимы в различных широтах и в разных полушариях Земли.</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Декабря - января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Праздник «Зима». Зимняя олимпиада. Выставка детского творчества.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Герои-поэты Татарстана</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Продолжить знакомить детей с биографией и творчеством Татарских поэтов М. Джалиля и А. Алиша. Воспитывать чувство патриотизма, любовь к Родине.</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февраля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Экскурсия к памятнику павшим кировчанам в Великой отечественной войне в парке им. Петрова.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День защитника Отечества</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FC49E5" w:rsidRPr="00FC49E5" w:rsidRDefault="00FC49E5" w:rsidP="00FC49E5">
            <w:pPr>
              <w:spacing w:after="200" w:line="276" w:lineRule="auto"/>
              <w:jc w:val="both"/>
              <w:rPr>
                <w:rFonts w:eastAsia="Calibri"/>
                <w:lang w:eastAsia="en-US"/>
              </w:rPr>
            </w:pPr>
            <w:r w:rsidRPr="00FC49E5">
              <w:rPr>
                <w:rFonts w:eastAsia="Calibri"/>
                <w:lang w:eastAsia="en-US"/>
              </w:rPr>
              <w:t>Знакомить с разными родами войск (пехота, морские, воздушные, танковые войска), боевой техникой.</w:t>
            </w:r>
          </w:p>
          <w:p w:rsidR="00FC49E5" w:rsidRPr="00FC49E5" w:rsidRDefault="00FC49E5" w:rsidP="00FC49E5">
            <w:pPr>
              <w:spacing w:after="200" w:line="276" w:lineRule="auto"/>
              <w:jc w:val="both"/>
              <w:rPr>
                <w:rFonts w:eastAsia="Calibri"/>
                <w:lang w:eastAsia="en-US"/>
              </w:rPr>
            </w:pPr>
            <w:r w:rsidRPr="00FC49E5">
              <w:rPr>
                <w:rFonts w:eastAsia="Calibri"/>
                <w:lang w:eastAsia="en-US"/>
              </w:rPr>
              <w:t>Расширять гендерные представления, формировать у мальчиков стремление быть сильными, смелыми, стать защитниками Родины; у девочек уважение к мальчикам, как будущим защитникам Родины</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февраля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Рыцарский турнир «23 февраля – день защитника Отечества».</w:t>
            </w:r>
          </w:p>
          <w:p w:rsidR="00FC49E5" w:rsidRPr="00FC49E5" w:rsidRDefault="00FC49E5" w:rsidP="00FC49E5">
            <w:pPr>
              <w:spacing w:after="200" w:line="276" w:lineRule="auto"/>
              <w:jc w:val="both"/>
              <w:rPr>
                <w:rFonts w:eastAsia="Calibri"/>
                <w:lang w:eastAsia="en-US"/>
              </w:rPr>
            </w:pP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Международный женский день</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Организовать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p w:rsidR="00FC49E5" w:rsidRPr="00FC49E5" w:rsidRDefault="00FC49E5" w:rsidP="00FC49E5">
            <w:pPr>
              <w:spacing w:after="200" w:line="276" w:lineRule="auto"/>
              <w:jc w:val="both"/>
              <w:rPr>
                <w:rFonts w:eastAsia="Calibri"/>
                <w:lang w:eastAsia="en-US"/>
              </w:rPr>
            </w:pPr>
            <w:r w:rsidRPr="00FC49E5">
              <w:rPr>
                <w:rFonts w:eastAsia="Calibri"/>
                <w:lang w:eastAsia="en-US"/>
              </w:rPr>
              <w:t>Воспитывать уважение к воспитателям.</w:t>
            </w:r>
          </w:p>
          <w:p w:rsidR="00FC49E5" w:rsidRPr="00FC49E5" w:rsidRDefault="00FC49E5" w:rsidP="00FC49E5">
            <w:pPr>
              <w:spacing w:after="200" w:line="276" w:lineRule="auto"/>
              <w:jc w:val="both"/>
              <w:rPr>
                <w:rFonts w:eastAsia="Calibri"/>
                <w:lang w:eastAsia="en-US"/>
              </w:rPr>
            </w:pPr>
            <w:r w:rsidRPr="00FC49E5">
              <w:rPr>
                <w:rFonts w:eastAsia="Calibri"/>
                <w:lang w:eastAsia="en-US"/>
              </w:rPr>
              <w:t>Расширять гендерные представления, воспитывать у мальчиков представления о том, что мужчины должны внимательно и уважительно относиться к женщинам. Привлекать детей к изготовлению подарков маме, бабушке, воспитателям.</w:t>
            </w:r>
          </w:p>
          <w:p w:rsidR="00FC49E5" w:rsidRPr="00FC49E5" w:rsidRDefault="00FC49E5" w:rsidP="00FC49E5">
            <w:pPr>
              <w:spacing w:after="200" w:line="276" w:lineRule="auto"/>
              <w:jc w:val="both"/>
              <w:rPr>
                <w:rFonts w:eastAsia="Calibri"/>
                <w:lang w:eastAsia="en-US"/>
              </w:rPr>
            </w:pPr>
            <w:r w:rsidRPr="00FC49E5">
              <w:rPr>
                <w:rFonts w:eastAsia="Calibri"/>
                <w:lang w:eastAsia="en-US"/>
              </w:rPr>
              <w:t>Воспитывать бережное, чуткое отношение к самым близким людям, формировать потребность радовать близких людей добрыми делами.</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Февраля - марта</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Праздник 8 Марта. Выставка детского творчества.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Народная культура и традиции</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Знакомить с народными традициями и обычаями. Расширять представления об искусстве, традициях и обычаях народов России.</w:t>
            </w:r>
          </w:p>
          <w:p w:rsidR="00FC49E5" w:rsidRPr="00FC49E5" w:rsidRDefault="00FC49E5" w:rsidP="00FC49E5">
            <w:pPr>
              <w:spacing w:after="200" w:line="276" w:lineRule="auto"/>
              <w:jc w:val="both"/>
              <w:rPr>
                <w:rFonts w:eastAsia="Calibri"/>
                <w:lang w:eastAsia="en-US"/>
              </w:rPr>
            </w:pPr>
            <w:r w:rsidRPr="00FC49E5">
              <w:rPr>
                <w:rFonts w:eastAsia="Calibri"/>
                <w:lang w:eastAsia="en-US"/>
              </w:rPr>
              <w:t>Продолжать знакомить детей с народными песнями, плясками.</w:t>
            </w:r>
          </w:p>
          <w:p w:rsidR="00FC49E5" w:rsidRPr="00FC49E5" w:rsidRDefault="00FC49E5" w:rsidP="00FC49E5">
            <w:pPr>
              <w:spacing w:after="200" w:line="276" w:lineRule="auto"/>
              <w:jc w:val="both"/>
              <w:rPr>
                <w:rFonts w:eastAsia="Calibri"/>
                <w:lang w:eastAsia="en-US"/>
              </w:rPr>
            </w:pPr>
            <w:r w:rsidRPr="00FC49E5">
              <w:rPr>
                <w:rFonts w:eastAsia="Calibri"/>
                <w:lang w:eastAsia="en-US"/>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отношение к произведениям искусства.</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марта</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Фольклорный праздник «Науруз». Выставка детского творчества.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Весна</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марта</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Игра «Счастливый случай», «Лукоморье».</w:t>
            </w:r>
          </w:p>
          <w:p w:rsidR="00FC49E5" w:rsidRPr="00FC49E5" w:rsidRDefault="00FC49E5" w:rsidP="00FC49E5">
            <w:pPr>
              <w:spacing w:after="200" w:line="276" w:lineRule="auto"/>
              <w:jc w:val="both"/>
              <w:rPr>
                <w:rFonts w:eastAsia="Calibri"/>
                <w:lang w:eastAsia="en-US"/>
              </w:rPr>
            </w:pPr>
            <w:r w:rsidRPr="00FC49E5">
              <w:rPr>
                <w:rFonts w:eastAsia="Calibri"/>
                <w:lang w:eastAsia="en-US"/>
              </w:rPr>
              <w:t>Выставка детского творчества.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Международный день птиц</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Развивать интерес и любовь к природе; формировать реалистические представления о птицах; расширять  знания детей об особенностях внешнего вида, повадках птиц, приспособление их к среде обитания; активизировать умение проводить анализ и устанавливать простейшие причинно-следственные связи. Воспитывать любовь и бережное отношение к птицам.</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Марта - апреля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Конкурс «Кто такие птицы?».</w:t>
            </w:r>
          </w:p>
          <w:p w:rsidR="00FC49E5" w:rsidRPr="00FC49E5" w:rsidRDefault="00FC49E5" w:rsidP="00FC49E5">
            <w:pPr>
              <w:spacing w:after="200" w:line="276" w:lineRule="auto"/>
              <w:jc w:val="both"/>
              <w:rPr>
                <w:rFonts w:eastAsia="Calibri"/>
                <w:lang w:eastAsia="en-US"/>
              </w:rPr>
            </w:pPr>
            <w:r w:rsidRPr="00FC49E5">
              <w:rPr>
                <w:rFonts w:eastAsia="Calibri"/>
                <w:lang w:eastAsia="en-US"/>
              </w:rPr>
              <w:t>Выставка детского творчества.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День космонавтики</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Формировать представление детей о космосе, работе космонавтов. Вызвать познавательный интерес к космосу, развивать фантазию, воображение. Воспитывать интерес и чувство гордости за успехи страны и отдельных людей.</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апреля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Игровая программа «Полет в космос». Выставка детского творчества.</w:t>
            </w:r>
          </w:p>
        </w:tc>
      </w:tr>
      <w:tr w:rsidR="00FC49E5" w:rsidRPr="00FC49E5" w:rsidTr="00C87AAD">
        <w:trPr>
          <w:trHeight w:val="3108"/>
        </w:trPr>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День книги</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Формировать представление об изготовлении книги, о профессиях людей принимающих участие в изготовлении книги. Воспитывать желание и потребности читать книги, бережное отношение к книге. Расширять знания детей о творчестве Г. Тукая. Воспитывать интерес к литературному творчеству Г. Тукая.</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апреля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Экскурсия в библиотеку. Выставка детского творчества. Музыкально – литературная композиция «Наш любимый Тукай».</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День победы</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Рассказывать детям о воинских наградах дедушек, бабушек, родителей. Рассказывать о преемственности поколений защитников Родины: от былинных богатырей до героев Великой отечественной войны.</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Апреля - мая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Праздник «День победы». Выставка детского творчества.</w:t>
            </w:r>
          </w:p>
        </w:tc>
      </w:tr>
      <w:tr w:rsidR="00FC49E5" w:rsidRPr="00FC49E5" w:rsidTr="00C87AAD">
        <w:tc>
          <w:tcPr>
            <w:tcW w:w="1960"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До свиданья детский сад! Здравствуй школа!</w:t>
            </w:r>
          </w:p>
        </w:tc>
        <w:tc>
          <w:tcPr>
            <w:tcW w:w="513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Организовать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 Формировать эмоционально – положительное отношение к предстоящему поступлению в первый класс.</w:t>
            </w:r>
          </w:p>
        </w:tc>
        <w:tc>
          <w:tcPr>
            <w:tcW w:w="1271"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мая</w:t>
            </w:r>
          </w:p>
        </w:tc>
        <w:tc>
          <w:tcPr>
            <w:tcW w:w="2094" w:type="dxa"/>
          </w:tcPr>
          <w:p w:rsidR="00FC49E5" w:rsidRPr="00FC49E5" w:rsidRDefault="00FC49E5" w:rsidP="00FC49E5">
            <w:pPr>
              <w:spacing w:after="200" w:line="276" w:lineRule="auto"/>
              <w:jc w:val="both"/>
              <w:rPr>
                <w:rFonts w:eastAsia="Calibri"/>
                <w:lang w:eastAsia="en-US"/>
              </w:rPr>
            </w:pPr>
            <w:r w:rsidRPr="00FC49E5">
              <w:rPr>
                <w:rFonts w:eastAsia="Calibri"/>
                <w:lang w:eastAsia="en-US"/>
              </w:rPr>
              <w:t>Праздник «До свиданья детский сад!»</w:t>
            </w:r>
          </w:p>
        </w:tc>
      </w:tr>
      <w:tr w:rsidR="00FC49E5" w:rsidRPr="00FC49E5" w:rsidTr="00C87AAD">
        <w:tc>
          <w:tcPr>
            <w:tcW w:w="10456" w:type="dxa"/>
            <w:gridSpan w:val="4"/>
          </w:tcPr>
          <w:p w:rsidR="00FC49E5" w:rsidRPr="00FC49E5" w:rsidRDefault="00FC49E5" w:rsidP="00FC49E5">
            <w:pPr>
              <w:spacing w:after="200" w:line="276" w:lineRule="auto"/>
              <w:jc w:val="both"/>
              <w:rPr>
                <w:rFonts w:eastAsia="Calibri"/>
                <w:lang w:eastAsia="en-US"/>
              </w:rPr>
            </w:pPr>
            <w:r w:rsidRPr="00FC49E5">
              <w:rPr>
                <w:rFonts w:eastAsia="Calibri"/>
                <w:lang w:eastAsia="en-US"/>
              </w:rPr>
              <w:t>В летний период детский сад работает в каникулярном режиме (с 1 июня по 20 августа).</w:t>
            </w:r>
          </w:p>
        </w:tc>
      </w:tr>
    </w:tbl>
    <w:p w:rsidR="00FD4A6F" w:rsidRDefault="00FD4A6F" w:rsidP="00217BBC">
      <w:pPr>
        <w:rPr>
          <w:b/>
        </w:rPr>
      </w:pPr>
    </w:p>
    <w:p w:rsidR="004364BF" w:rsidRDefault="004364BF" w:rsidP="00217BBC">
      <w:pPr>
        <w:rPr>
          <w:b/>
        </w:rPr>
      </w:pPr>
      <w:r>
        <w:rPr>
          <w:b/>
          <w:lang w:val="en-US"/>
        </w:rPr>
        <w:t>III</w:t>
      </w:r>
      <w:r w:rsidRPr="004364BF">
        <w:rPr>
          <w:b/>
        </w:rPr>
        <w:t xml:space="preserve">. </w:t>
      </w:r>
      <w:r>
        <w:rPr>
          <w:b/>
        </w:rPr>
        <w:t>Организационный отдел</w:t>
      </w:r>
    </w:p>
    <w:p w:rsidR="004364BF" w:rsidRDefault="004364BF" w:rsidP="00217BBC">
      <w:pPr>
        <w:rPr>
          <w:b/>
        </w:rPr>
      </w:pPr>
    </w:p>
    <w:p w:rsidR="0076582A" w:rsidRPr="0076582A" w:rsidRDefault="004364BF" w:rsidP="0076582A">
      <w:pPr>
        <w:pStyle w:val="3"/>
        <w:spacing w:before="0"/>
        <w:rPr>
          <w:rFonts w:ascii="Times New Roman" w:eastAsia="Times New Roman" w:hAnsi="Times New Roman" w:cs="Times New Roman"/>
          <w:iCs/>
          <w:color w:val="auto"/>
        </w:rPr>
      </w:pPr>
      <w:r w:rsidRPr="0076582A">
        <w:rPr>
          <w:color w:val="auto"/>
        </w:rPr>
        <w:t>3.1.</w:t>
      </w:r>
      <w:r w:rsidRPr="00001284">
        <w:t xml:space="preserve"> </w:t>
      </w:r>
      <w:r w:rsidR="0076582A" w:rsidRPr="0076582A">
        <w:rPr>
          <w:rFonts w:ascii="Times New Roman" w:eastAsia="Times New Roman" w:hAnsi="Times New Roman" w:cs="Times New Roman"/>
          <w:iCs/>
          <w:color w:val="auto"/>
        </w:rPr>
        <w:t>Традиционные праздники и развлечения в МАДОУ № 69</w:t>
      </w:r>
    </w:p>
    <w:p w:rsidR="0076582A" w:rsidRPr="0076582A" w:rsidRDefault="0076582A" w:rsidP="0076582A">
      <w:pPr>
        <w:spacing w:after="200" w:line="276" w:lineRule="auto"/>
        <w:rPr>
          <w:rFonts w:ascii="Calibri" w:eastAsia="Calibri" w:hAnsi="Calibri"/>
        </w:rPr>
      </w:pP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698"/>
        <w:gridCol w:w="1385"/>
        <w:gridCol w:w="2634"/>
      </w:tblGrid>
      <w:tr w:rsidR="0076582A" w:rsidRPr="0076582A" w:rsidTr="00C87AAD">
        <w:trPr>
          <w:trHeight w:val="138"/>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p>
        </w:tc>
        <w:tc>
          <w:tcPr>
            <w:tcW w:w="9717" w:type="dxa"/>
            <w:gridSpan w:val="3"/>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rPr>
                <w:rFonts w:eastAsia="Calibri"/>
                <w:i/>
                <w:lang w:eastAsia="en-US"/>
              </w:rPr>
            </w:pPr>
            <w:r w:rsidRPr="0076582A">
              <w:rPr>
                <w:rFonts w:eastAsia="Calibri"/>
                <w:i/>
                <w:lang w:eastAsia="en-US"/>
              </w:rPr>
              <w:t xml:space="preserve">Спортивные  </w:t>
            </w:r>
          </w:p>
        </w:tc>
      </w:tr>
      <w:tr w:rsidR="0076582A" w:rsidRPr="0076582A" w:rsidTr="00C87AAD">
        <w:trPr>
          <w:trHeight w:val="158"/>
          <w:jc w:val="center"/>
        </w:trPr>
        <w:tc>
          <w:tcPr>
            <w:tcW w:w="648"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1</w:t>
            </w:r>
          </w:p>
        </w:tc>
        <w:tc>
          <w:tcPr>
            <w:tcW w:w="5698" w:type="dxa"/>
            <w:tcBorders>
              <w:top w:val="single" w:sz="4" w:space="0" w:color="auto"/>
              <w:left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 xml:space="preserve"> Парад юных физкультурников</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 xml:space="preserve">Сентябрь </w:t>
            </w:r>
          </w:p>
        </w:tc>
        <w:tc>
          <w:tcPr>
            <w:tcW w:w="2634"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Старшая и подг. группы</w:t>
            </w:r>
          </w:p>
        </w:tc>
      </w:tr>
      <w:tr w:rsidR="0076582A" w:rsidRPr="0076582A" w:rsidTr="00C87AAD">
        <w:trPr>
          <w:trHeight w:val="158"/>
          <w:jc w:val="center"/>
        </w:trPr>
        <w:tc>
          <w:tcPr>
            <w:tcW w:w="648"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2</w:t>
            </w:r>
          </w:p>
        </w:tc>
        <w:tc>
          <w:tcPr>
            <w:tcW w:w="5698" w:type="dxa"/>
            <w:tcBorders>
              <w:top w:val="single" w:sz="4" w:space="0" w:color="auto"/>
              <w:left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«Зима для ловких, сильных, смелых»</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январь</w:t>
            </w:r>
          </w:p>
        </w:tc>
        <w:tc>
          <w:tcPr>
            <w:tcW w:w="2634"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w:t>
            </w:r>
          </w:p>
        </w:tc>
      </w:tr>
      <w:tr w:rsidR="0076582A" w:rsidRPr="0076582A" w:rsidTr="00C87AAD">
        <w:trPr>
          <w:trHeight w:val="305"/>
          <w:jc w:val="center"/>
        </w:trPr>
        <w:tc>
          <w:tcPr>
            <w:tcW w:w="648"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3</w:t>
            </w:r>
          </w:p>
        </w:tc>
        <w:tc>
          <w:tcPr>
            <w:tcW w:w="5698" w:type="dxa"/>
            <w:tcBorders>
              <w:top w:val="single" w:sz="4" w:space="0" w:color="auto"/>
              <w:left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 xml:space="preserve"> «Бравые солдаты»</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Февраль</w:t>
            </w:r>
          </w:p>
        </w:tc>
        <w:tc>
          <w:tcPr>
            <w:tcW w:w="2634"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Средняя – подг. группы</w:t>
            </w:r>
          </w:p>
        </w:tc>
      </w:tr>
      <w:tr w:rsidR="0076582A" w:rsidRPr="0076582A" w:rsidTr="00C87AAD">
        <w:trPr>
          <w:trHeight w:val="213"/>
          <w:jc w:val="center"/>
        </w:trPr>
        <w:tc>
          <w:tcPr>
            <w:tcW w:w="648"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4</w:t>
            </w:r>
          </w:p>
        </w:tc>
        <w:tc>
          <w:tcPr>
            <w:tcW w:w="5698" w:type="dxa"/>
            <w:tcBorders>
              <w:top w:val="single" w:sz="4" w:space="0" w:color="auto"/>
              <w:left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«Масленница»</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Март</w:t>
            </w:r>
          </w:p>
        </w:tc>
        <w:tc>
          <w:tcPr>
            <w:tcW w:w="2634"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w:t>
            </w:r>
          </w:p>
        </w:tc>
      </w:tr>
      <w:tr w:rsidR="0076582A" w:rsidRPr="0076582A" w:rsidTr="00C87AAD">
        <w:trPr>
          <w:trHeight w:val="138"/>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5</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Летний спортивный праздник «Сабантуй»</w:t>
            </w:r>
          </w:p>
        </w:tc>
        <w:tc>
          <w:tcPr>
            <w:tcW w:w="1385"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Июнь</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w:t>
            </w:r>
          </w:p>
        </w:tc>
      </w:tr>
      <w:tr w:rsidR="0076582A" w:rsidRPr="0076582A" w:rsidTr="00C87AAD">
        <w:trPr>
          <w:trHeight w:val="138"/>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6</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«В мире народных игр»</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Июль</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w:t>
            </w:r>
          </w:p>
        </w:tc>
      </w:tr>
      <w:tr w:rsidR="0076582A" w:rsidRPr="0076582A" w:rsidTr="00C87AAD">
        <w:trPr>
          <w:trHeight w:val="172"/>
          <w:jc w:val="center"/>
        </w:trPr>
        <w:tc>
          <w:tcPr>
            <w:tcW w:w="648"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7</w:t>
            </w:r>
          </w:p>
        </w:tc>
        <w:tc>
          <w:tcPr>
            <w:tcW w:w="5698" w:type="dxa"/>
            <w:tcBorders>
              <w:top w:val="single" w:sz="4" w:space="0" w:color="auto"/>
              <w:left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Малые олимпийские игры с участием родителей</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Август</w:t>
            </w:r>
          </w:p>
        </w:tc>
        <w:tc>
          <w:tcPr>
            <w:tcW w:w="2634"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Педагоги, родители, дети</w:t>
            </w:r>
          </w:p>
        </w:tc>
      </w:tr>
      <w:tr w:rsidR="0076582A" w:rsidRPr="0076582A" w:rsidTr="00C87AAD">
        <w:trPr>
          <w:trHeight w:val="211"/>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p>
        </w:tc>
        <w:tc>
          <w:tcPr>
            <w:tcW w:w="9717" w:type="dxa"/>
            <w:gridSpan w:val="3"/>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rPr>
                <w:rFonts w:eastAsia="Calibri"/>
                <w:i/>
                <w:lang w:eastAsia="en-US"/>
              </w:rPr>
            </w:pPr>
            <w:r w:rsidRPr="0076582A">
              <w:rPr>
                <w:rFonts w:eastAsia="Calibri"/>
                <w:i/>
                <w:lang w:eastAsia="en-US"/>
              </w:rPr>
              <w:t>Музыкальные</w:t>
            </w:r>
          </w:p>
        </w:tc>
      </w:tr>
      <w:tr w:rsidR="0076582A" w:rsidRPr="0076582A" w:rsidTr="00C87AAD">
        <w:trPr>
          <w:trHeight w:val="138"/>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1</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 xml:space="preserve"> «День знаний» - развлечение</w:t>
            </w:r>
          </w:p>
        </w:tc>
        <w:tc>
          <w:tcPr>
            <w:tcW w:w="1385"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сентябрь</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Средняя -  подг.группы</w:t>
            </w:r>
          </w:p>
        </w:tc>
      </w:tr>
      <w:tr w:rsidR="0076582A" w:rsidRPr="0076582A" w:rsidTr="00C87AAD">
        <w:trPr>
          <w:trHeight w:val="138"/>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2</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Осенний праздник</w:t>
            </w:r>
          </w:p>
        </w:tc>
        <w:tc>
          <w:tcPr>
            <w:tcW w:w="1385"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октябрь</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w:t>
            </w:r>
          </w:p>
        </w:tc>
      </w:tr>
      <w:tr w:rsidR="0076582A" w:rsidRPr="0076582A" w:rsidTr="00C87AAD">
        <w:trPr>
          <w:trHeight w:val="138"/>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3</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Конкурсная программа «Музыкальный калейдоскоп», посвященная Дню музыки</w:t>
            </w:r>
          </w:p>
        </w:tc>
        <w:tc>
          <w:tcPr>
            <w:tcW w:w="1385"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ноябрь</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Старш. и подг.группы</w:t>
            </w:r>
          </w:p>
        </w:tc>
      </w:tr>
      <w:tr w:rsidR="0076582A" w:rsidRPr="0076582A" w:rsidTr="00C87AAD">
        <w:trPr>
          <w:trHeight w:val="150"/>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4</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Новый год</w:t>
            </w:r>
          </w:p>
        </w:tc>
        <w:tc>
          <w:tcPr>
            <w:tcW w:w="1385"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декабрь</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w:t>
            </w:r>
          </w:p>
        </w:tc>
      </w:tr>
      <w:tr w:rsidR="0076582A" w:rsidRPr="0076582A" w:rsidTr="00C87AAD">
        <w:trPr>
          <w:trHeight w:val="247"/>
          <w:jc w:val="center"/>
        </w:trPr>
        <w:tc>
          <w:tcPr>
            <w:tcW w:w="648"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5</w:t>
            </w:r>
          </w:p>
        </w:tc>
        <w:tc>
          <w:tcPr>
            <w:tcW w:w="5698" w:type="dxa"/>
            <w:tcBorders>
              <w:top w:val="single" w:sz="4" w:space="0" w:color="auto"/>
              <w:left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«День Защитника Отечества» - тематический праздник</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февраль</w:t>
            </w:r>
          </w:p>
        </w:tc>
        <w:tc>
          <w:tcPr>
            <w:tcW w:w="2634"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rPr>
                <w:rFonts w:eastAsia="Calibri"/>
                <w:lang w:eastAsia="en-US"/>
              </w:rPr>
            </w:pPr>
            <w:r w:rsidRPr="0076582A">
              <w:rPr>
                <w:rFonts w:eastAsia="Calibri"/>
                <w:lang w:eastAsia="en-US"/>
              </w:rPr>
              <w:t>Младшие группы</w:t>
            </w:r>
          </w:p>
          <w:p w:rsidR="0076582A" w:rsidRPr="0076582A" w:rsidRDefault="0076582A" w:rsidP="0076582A">
            <w:pPr>
              <w:widowControl w:val="0"/>
              <w:suppressAutoHyphens/>
              <w:rPr>
                <w:rFonts w:eastAsia="Calibri"/>
                <w:lang w:eastAsia="en-US"/>
              </w:rPr>
            </w:pPr>
          </w:p>
        </w:tc>
      </w:tr>
      <w:tr w:rsidR="0076582A" w:rsidRPr="0076582A" w:rsidTr="00C87AAD">
        <w:trPr>
          <w:trHeight w:val="455"/>
          <w:jc w:val="center"/>
        </w:trPr>
        <w:tc>
          <w:tcPr>
            <w:tcW w:w="648"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6</w:t>
            </w:r>
          </w:p>
        </w:tc>
        <w:tc>
          <w:tcPr>
            <w:tcW w:w="5698" w:type="dxa"/>
            <w:tcBorders>
              <w:top w:val="single" w:sz="4" w:space="0" w:color="auto"/>
              <w:left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8 Марта. Весенний праздник</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март</w:t>
            </w:r>
          </w:p>
        </w:tc>
        <w:tc>
          <w:tcPr>
            <w:tcW w:w="2634"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w:t>
            </w:r>
          </w:p>
        </w:tc>
      </w:tr>
      <w:tr w:rsidR="0076582A" w:rsidRPr="0076582A" w:rsidTr="00C87AAD">
        <w:trPr>
          <w:trHeight w:val="275"/>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7</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Праздник «Весна-красна»</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апрель</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w:t>
            </w:r>
          </w:p>
        </w:tc>
      </w:tr>
      <w:tr w:rsidR="0076582A" w:rsidRPr="0076582A" w:rsidTr="00C87AAD">
        <w:trPr>
          <w:trHeight w:val="475"/>
          <w:jc w:val="center"/>
        </w:trPr>
        <w:tc>
          <w:tcPr>
            <w:tcW w:w="648"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8</w:t>
            </w:r>
          </w:p>
        </w:tc>
        <w:tc>
          <w:tcPr>
            <w:tcW w:w="5698" w:type="dxa"/>
            <w:tcBorders>
              <w:top w:val="single" w:sz="4" w:space="0" w:color="auto"/>
              <w:left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 xml:space="preserve">«Памяти павших будьте достойны» - тематическое развлечение </w:t>
            </w:r>
          </w:p>
          <w:p w:rsidR="0076582A" w:rsidRPr="0076582A" w:rsidRDefault="0076582A" w:rsidP="0076582A">
            <w:pPr>
              <w:widowControl w:val="0"/>
              <w:tabs>
                <w:tab w:val="left" w:pos="708"/>
                <w:tab w:val="center" w:pos="4677"/>
                <w:tab w:val="right" w:pos="9355"/>
              </w:tabs>
              <w:suppressAutoHyphens/>
              <w:jc w:val="both"/>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Май</w:t>
            </w:r>
          </w:p>
        </w:tc>
        <w:tc>
          <w:tcPr>
            <w:tcW w:w="2634"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Старшая и подгот.группы</w:t>
            </w:r>
          </w:p>
        </w:tc>
      </w:tr>
      <w:tr w:rsidR="0076582A" w:rsidRPr="0076582A" w:rsidTr="00C87AAD">
        <w:trPr>
          <w:trHeight w:val="475"/>
          <w:jc w:val="center"/>
        </w:trPr>
        <w:tc>
          <w:tcPr>
            <w:tcW w:w="648"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9</w:t>
            </w:r>
          </w:p>
        </w:tc>
        <w:tc>
          <w:tcPr>
            <w:tcW w:w="5698" w:type="dxa"/>
            <w:tcBorders>
              <w:top w:val="single" w:sz="4" w:space="0" w:color="auto"/>
              <w:left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Праздник «До свиданья, детский сад»</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май</w:t>
            </w:r>
          </w:p>
        </w:tc>
        <w:tc>
          <w:tcPr>
            <w:tcW w:w="2634"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Подготовительная группа</w:t>
            </w:r>
          </w:p>
        </w:tc>
      </w:tr>
      <w:tr w:rsidR="0076582A" w:rsidRPr="0076582A" w:rsidTr="00C87AAD">
        <w:trPr>
          <w:trHeight w:val="475"/>
          <w:jc w:val="center"/>
        </w:trPr>
        <w:tc>
          <w:tcPr>
            <w:tcW w:w="648"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10</w:t>
            </w:r>
          </w:p>
        </w:tc>
        <w:tc>
          <w:tcPr>
            <w:tcW w:w="5698" w:type="dxa"/>
            <w:tcBorders>
              <w:top w:val="single" w:sz="4" w:space="0" w:color="auto"/>
              <w:left w:val="single" w:sz="4" w:space="0" w:color="auto"/>
              <w:right w:val="single" w:sz="4" w:space="0" w:color="auto"/>
            </w:tcBorders>
          </w:tcPr>
          <w:p w:rsidR="0076582A" w:rsidRPr="0076582A" w:rsidRDefault="0076582A" w:rsidP="0076582A">
            <w:pPr>
              <w:widowControl w:val="0"/>
              <w:tabs>
                <w:tab w:val="left" w:pos="708"/>
                <w:tab w:val="center" w:pos="4677"/>
                <w:tab w:val="right" w:pos="9355"/>
              </w:tabs>
              <w:suppressAutoHyphens/>
              <w:jc w:val="both"/>
              <w:rPr>
                <w:rFonts w:eastAsia="Calibri"/>
                <w:lang w:eastAsia="en-US"/>
              </w:rPr>
            </w:pPr>
            <w:r w:rsidRPr="0076582A">
              <w:rPr>
                <w:rFonts w:eastAsia="Calibri"/>
                <w:lang w:eastAsia="en-US"/>
              </w:rPr>
              <w:t>Праздник «День защиты детей»</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июнь</w:t>
            </w:r>
          </w:p>
        </w:tc>
        <w:tc>
          <w:tcPr>
            <w:tcW w:w="2634" w:type="dxa"/>
            <w:tcBorders>
              <w:top w:val="single" w:sz="4" w:space="0" w:color="auto"/>
              <w:left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w:t>
            </w:r>
          </w:p>
        </w:tc>
      </w:tr>
      <w:tr w:rsidR="0076582A" w:rsidRPr="0076582A" w:rsidTr="00C87AAD">
        <w:trPr>
          <w:trHeight w:val="259"/>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p>
        </w:tc>
        <w:tc>
          <w:tcPr>
            <w:tcW w:w="9717" w:type="dxa"/>
            <w:gridSpan w:val="3"/>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rPr>
                <w:rFonts w:eastAsia="Calibri"/>
                <w:i/>
                <w:lang w:eastAsia="en-US"/>
              </w:rPr>
            </w:pPr>
            <w:r w:rsidRPr="0076582A">
              <w:rPr>
                <w:rFonts w:eastAsia="Calibri"/>
                <w:i/>
                <w:lang w:eastAsia="en-US"/>
              </w:rPr>
              <w:t>Дополнительные общесадовые мероприятия</w:t>
            </w:r>
          </w:p>
        </w:tc>
      </w:tr>
      <w:tr w:rsidR="0076582A" w:rsidRPr="0076582A" w:rsidTr="00C87AAD">
        <w:trPr>
          <w:trHeight w:val="791"/>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1</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rPr>
                <w:rFonts w:eastAsia="Calibri"/>
                <w:lang w:eastAsia="en-US"/>
              </w:rPr>
            </w:pPr>
            <w:r w:rsidRPr="0076582A">
              <w:rPr>
                <w:rFonts w:eastAsia="Calibri"/>
                <w:lang w:eastAsia="en-US"/>
              </w:rPr>
              <w:t>«Самым красивым, родным и любимым» - праздник для взрослых и детей, посвященный Дню дошкольного работника</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Сентябрь</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 (кроме первой младшей)</w:t>
            </w:r>
          </w:p>
        </w:tc>
      </w:tr>
      <w:tr w:rsidR="0076582A" w:rsidRPr="0076582A" w:rsidTr="00C87AAD">
        <w:trPr>
          <w:trHeight w:val="571"/>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2</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rPr>
                <w:rFonts w:eastAsia="Calibri"/>
                <w:lang w:eastAsia="en-US"/>
              </w:rPr>
            </w:pPr>
            <w:r w:rsidRPr="0076582A">
              <w:rPr>
                <w:rFonts w:eastAsia="Calibri"/>
                <w:lang w:eastAsia="en-US"/>
              </w:rPr>
              <w:t>«Навруз»</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Март</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 xml:space="preserve">Старш. и подг.группы </w:t>
            </w:r>
          </w:p>
        </w:tc>
      </w:tr>
      <w:tr w:rsidR="0076582A" w:rsidRPr="0076582A" w:rsidTr="00C87AAD">
        <w:trPr>
          <w:trHeight w:val="437"/>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3</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rPr>
                <w:rFonts w:eastAsia="Calibri"/>
                <w:lang w:eastAsia="en-US"/>
              </w:rPr>
            </w:pPr>
            <w:r w:rsidRPr="0076582A">
              <w:rPr>
                <w:rFonts w:eastAsia="Calibri"/>
                <w:lang w:eastAsia="en-US"/>
              </w:rPr>
              <w:t>День смеха «Ералаш»</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1 апреля</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Все группы</w:t>
            </w:r>
          </w:p>
        </w:tc>
      </w:tr>
      <w:tr w:rsidR="0076582A" w:rsidRPr="0076582A" w:rsidTr="00C87AAD">
        <w:trPr>
          <w:trHeight w:val="259"/>
          <w:jc w:val="center"/>
        </w:trPr>
        <w:tc>
          <w:tcPr>
            <w:tcW w:w="64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4</w:t>
            </w:r>
          </w:p>
        </w:tc>
        <w:tc>
          <w:tcPr>
            <w:tcW w:w="5698"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rPr>
                <w:rFonts w:eastAsia="Calibri"/>
                <w:lang w:eastAsia="en-US"/>
              </w:rPr>
            </w:pPr>
            <w:r w:rsidRPr="0076582A">
              <w:rPr>
                <w:rFonts w:eastAsia="Calibri"/>
                <w:lang w:eastAsia="en-US"/>
              </w:rPr>
              <w:t>День рождения Г.Тукая</w:t>
            </w:r>
          </w:p>
        </w:tc>
        <w:tc>
          <w:tcPr>
            <w:tcW w:w="1385" w:type="dxa"/>
            <w:tcBorders>
              <w:top w:val="single" w:sz="4" w:space="0" w:color="auto"/>
              <w:left w:val="single" w:sz="4" w:space="0" w:color="auto"/>
              <w:bottom w:val="single" w:sz="4" w:space="0" w:color="auto"/>
              <w:right w:val="single" w:sz="4" w:space="0" w:color="auto"/>
            </w:tcBorders>
            <w:vAlign w:val="center"/>
          </w:tcPr>
          <w:p w:rsidR="0076582A" w:rsidRPr="0076582A" w:rsidRDefault="0076582A" w:rsidP="0076582A">
            <w:pPr>
              <w:widowControl w:val="0"/>
              <w:tabs>
                <w:tab w:val="left" w:pos="708"/>
                <w:tab w:val="center" w:pos="4677"/>
                <w:tab w:val="right" w:pos="9355"/>
              </w:tabs>
              <w:suppressAutoHyphens/>
              <w:jc w:val="center"/>
              <w:rPr>
                <w:rFonts w:eastAsia="Calibri"/>
                <w:lang w:eastAsia="en-US"/>
              </w:rPr>
            </w:pPr>
            <w:r w:rsidRPr="0076582A">
              <w:rPr>
                <w:rFonts w:eastAsia="Calibri"/>
                <w:lang w:eastAsia="en-US"/>
              </w:rPr>
              <w:t>Апрель</w:t>
            </w:r>
          </w:p>
        </w:tc>
        <w:tc>
          <w:tcPr>
            <w:tcW w:w="2634" w:type="dxa"/>
            <w:tcBorders>
              <w:top w:val="single" w:sz="4" w:space="0" w:color="auto"/>
              <w:left w:val="single" w:sz="4" w:space="0" w:color="auto"/>
              <w:bottom w:val="single" w:sz="4" w:space="0" w:color="auto"/>
              <w:right w:val="single" w:sz="4" w:space="0" w:color="auto"/>
            </w:tcBorders>
          </w:tcPr>
          <w:p w:rsidR="0076582A" w:rsidRPr="0076582A" w:rsidRDefault="0076582A" w:rsidP="0076582A">
            <w:pPr>
              <w:widowControl w:val="0"/>
              <w:suppressAutoHyphens/>
              <w:spacing w:after="200"/>
              <w:jc w:val="center"/>
              <w:rPr>
                <w:rFonts w:eastAsia="Calibri"/>
                <w:lang w:eastAsia="en-US"/>
              </w:rPr>
            </w:pPr>
            <w:r w:rsidRPr="0076582A">
              <w:rPr>
                <w:rFonts w:eastAsia="Calibri"/>
                <w:lang w:eastAsia="en-US"/>
              </w:rPr>
              <w:t>Старшая и подготовительные группы</w:t>
            </w:r>
          </w:p>
        </w:tc>
      </w:tr>
    </w:tbl>
    <w:p w:rsidR="0076582A" w:rsidRPr="0076582A" w:rsidRDefault="0076582A" w:rsidP="0076582A">
      <w:pPr>
        <w:widowControl w:val="0"/>
        <w:spacing w:after="200"/>
        <w:rPr>
          <w:rFonts w:eastAsia="Calibri"/>
          <w:lang w:eastAsia="en-US"/>
        </w:rPr>
      </w:pPr>
    </w:p>
    <w:p w:rsidR="00FD4A6F" w:rsidRDefault="00FD4A6F" w:rsidP="0076582A">
      <w:pPr>
        <w:rPr>
          <w:b/>
        </w:rPr>
      </w:pPr>
    </w:p>
    <w:p w:rsidR="00FD4A6F" w:rsidRDefault="00FD4A6F" w:rsidP="00821271">
      <w:pPr>
        <w:rPr>
          <w:b/>
        </w:rPr>
      </w:pPr>
    </w:p>
    <w:p w:rsidR="00FD4A6F" w:rsidRDefault="00FD4A6F" w:rsidP="00821271">
      <w:pPr>
        <w:rPr>
          <w:b/>
        </w:rPr>
      </w:pPr>
    </w:p>
    <w:p w:rsidR="00FD4A6F" w:rsidRDefault="00FD4A6F"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76582A" w:rsidRDefault="0076582A" w:rsidP="00821271">
      <w:pPr>
        <w:rPr>
          <w:b/>
        </w:rPr>
      </w:pPr>
    </w:p>
    <w:p w:rsidR="00FD4A6F" w:rsidRDefault="00FD4A6F" w:rsidP="00821271">
      <w:pPr>
        <w:rPr>
          <w:b/>
        </w:rPr>
      </w:pPr>
    </w:p>
    <w:p w:rsidR="004364BF" w:rsidRDefault="004364BF" w:rsidP="00821271">
      <w:pPr>
        <w:rPr>
          <w:b/>
        </w:rPr>
      </w:pPr>
      <w:r>
        <w:rPr>
          <w:b/>
        </w:rPr>
        <w:t>3.2. Взаимодействие с воспитателями, педагогами – специалистами, социумом</w:t>
      </w:r>
    </w:p>
    <w:p w:rsidR="004364BF" w:rsidRDefault="004364BF" w:rsidP="00821271">
      <w:pPr>
        <w:rPr>
          <w:b/>
        </w:rPr>
      </w:pPr>
    </w:p>
    <w:p w:rsidR="006A56AF" w:rsidRDefault="006A56AF" w:rsidP="006A56AF">
      <w:pPr>
        <w:tabs>
          <w:tab w:val="left" w:pos="2235"/>
        </w:tabs>
      </w:pPr>
      <w:r>
        <w:t>Целью взаимодействия музыкального руководителя с педагогами детского сада является гармоничное развитие ребенка, что сказывается на его нравственном и эмоциональном благополучии.</w:t>
      </w:r>
    </w:p>
    <w:p w:rsidR="00386F8F" w:rsidRDefault="00386F8F" w:rsidP="006A56AF">
      <w:pPr>
        <w:tabs>
          <w:tab w:val="left" w:pos="2235"/>
        </w:tabs>
      </w:pPr>
    </w:p>
    <w:p w:rsidR="00386F8F" w:rsidRDefault="00386F8F" w:rsidP="006A56AF">
      <w:pPr>
        <w:tabs>
          <w:tab w:val="left" w:pos="2235"/>
        </w:tabs>
      </w:pPr>
    </w:p>
    <w:p w:rsidR="00386F8F" w:rsidRDefault="00386F8F" w:rsidP="006A56AF">
      <w:pPr>
        <w:tabs>
          <w:tab w:val="left" w:pos="2235"/>
        </w:tabs>
      </w:pPr>
    </w:p>
    <w:p w:rsidR="006A56AF" w:rsidRDefault="006A56AF" w:rsidP="006A56AF">
      <w:pPr>
        <w:tabs>
          <w:tab w:val="left" w:pos="2235"/>
        </w:tabs>
      </w:pPr>
    </w:p>
    <w:p w:rsidR="006A56AF" w:rsidRDefault="006A56AF" w:rsidP="006A56AF">
      <w:pPr>
        <w:tabs>
          <w:tab w:val="left" w:pos="2235"/>
        </w:tabs>
      </w:pPr>
    </w:p>
    <w:p w:rsidR="006A56AF" w:rsidRDefault="0068181A" w:rsidP="006A56AF">
      <w:pPr>
        <w:tabs>
          <w:tab w:val="left" w:pos="2235"/>
        </w:tabs>
      </w:pPr>
      <w:r>
        <w:rPr>
          <w:noProof/>
        </w:rPr>
        <w:pict>
          <v:roundrect id="_x0000_s1045" style="position:absolute;margin-left:88.2pt;margin-top:3.25pt;width:295.5pt;height:51.75pt;z-index:251677696" arcsize="10923f" fillcolor="#f79646 [3209]" stroked="f" strokeweight="0">
            <v:fill color2="#df6a09 [2377]" focusposition=".5,.5" focussize="" focus="100%" type="gradientRadial"/>
            <v:shadow on="t" type="perspective" color="#974706 [1609]" offset="1pt" offset2="-3pt"/>
            <v:textbox>
              <w:txbxContent>
                <w:p w:rsidR="00D402F3" w:rsidRPr="00D231C5" w:rsidRDefault="00D402F3" w:rsidP="006A56AF">
                  <w:pPr>
                    <w:jc w:val="center"/>
                    <w:rPr>
                      <w:b/>
                      <w:color w:val="FFFFFF" w:themeColor="background1"/>
                      <w:sz w:val="40"/>
                      <w:szCs w:val="40"/>
                    </w:rPr>
                  </w:pPr>
                  <w:r w:rsidRPr="00D231C5">
                    <w:rPr>
                      <w:b/>
                      <w:color w:val="FFFFFF" w:themeColor="background1"/>
                      <w:sz w:val="40"/>
                      <w:szCs w:val="40"/>
                    </w:rPr>
                    <w:t>Взаимодействие с педагогами</w:t>
                  </w:r>
                </w:p>
              </w:txbxContent>
            </v:textbox>
          </v:roundrect>
        </w:pict>
      </w:r>
    </w:p>
    <w:p w:rsidR="006A56AF" w:rsidRDefault="006A56AF" w:rsidP="006A56AF">
      <w:pPr>
        <w:tabs>
          <w:tab w:val="left" w:pos="2235"/>
        </w:tabs>
      </w:pPr>
    </w:p>
    <w:p w:rsidR="006A56AF" w:rsidRDefault="006A56AF" w:rsidP="006A56AF">
      <w:pPr>
        <w:tabs>
          <w:tab w:val="left" w:pos="2235"/>
        </w:tabs>
      </w:pPr>
    </w:p>
    <w:p w:rsidR="006A56AF" w:rsidRDefault="006A56AF" w:rsidP="006A56AF">
      <w:pPr>
        <w:tabs>
          <w:tab w:val="left" w:pos="2235"/>
        </w:tabs>
      </w:pPr>
    </w:p>
    <w:p w:rsidR="006A56AF" w:rsidRDefault="006A56AF" w:rsidP="006A56AF">
      <w:pPr>
        <w:tabs>
          <w:tab w:val="left" w:pos="2235"/>
        </w:tabs>
        <w:jc w:val="center"/>
        <w:rPr>
          <w:b/>
        </w:rPr>
      </w:pPr>
    </w:p>
    <w:p w:rsidR="006A56AF" w:rsidRDefault="0068181A" w:rsidP="006A56AF">
      <w:pPr>
        <w:tabs>
          <w:tab w:val="left" w:pos="2235"/>
        </w:tabs>
        <w:jc w:val="center"/>
        <w:rPr>
          <w:b/>
        </w:rPr>
      </w:pPr>
      <w:r>
        <w:rPr>
          <w:b/>
          <w:noProof/>
        </w:rPr>
        <w:pict>
          <v:roundrect id="_x0000_s1050" style="position:absolute;left:0;text-align:left;margin-left:393.45pt;margin-top:1pt;width:101.25pt;height:51.75pt;z-index:251682816" arcsize="10923f" fillcolor="#92cddc [1944]" strokecolor="#4bacc6 [3208]" strokeweight="1pt">
            <v:fill color2="#4bacc6 [3208]" focus="50%" type="gradient"/>
            <v:shadow on="t" type="perspective" color="#205867 [1608]" offset="1pt" offset2="-3pt"/>
            <v:textbox>
              <w:txbxContent>
                <w:p w:rsidR="00D402F3" w:rsidRDefault="00D402F3" w:rsidP="006A56AF">
                  <w:pPr>
                    <w:jc w:val="center"/>
                  </w:pPr>
                  <w:r w:rsidRPr="00927369">
                    <w:rPr>
                      <w:sz w:val="20"/>
                      <w:szCs w:val="20"/>
                    </w:rPr>
                    <w:t>Воспитатель по обучению татарскому</w:t>
                  </w:r>
                  <w:r>
                    <w:t xml:space="preserve"> языку</w:t>
                  </w:r>
                </w:p>
              </w:txbxContent>
            </v:textbox>
          </v:roundrect>
        </w:pict>
      </w:r>
      <w:r>
        <w:rPr>
          <w:b/>
          <w:noProof/>
        </w:rPr>
        <w:pict>
          <v:roundrect id="_x0000_s1049" style="position:absolute;left:0;text-align:left;margin-left:274.95pt;margin-top:1pt;width:103.5pt;height:37.5pt;z-index:251681792" arcsize="10923f" fillcolor="#b2a1c7 [1943]" strokecolor="#8064a2 [3207]" strokeweight="1pt">
            <v:fill color2="#8064a2 [3207]" focus="50%" type="gradient"/>
            <v:shadow on="t" type="perspective" color="#3f3151 [1607]" offset="1pt" offset2="-3pt"/>
            <v:textbox>
              <w:txbxContent>
                <w:p w:rsidR="00D402F3" w:rsidRDefault="00D402F3" w:rsidP="006A56AF">
                  <w:pPr>
                    <w:jc w:val="center"/>
                  </w:pPr>
                  <w:r>
                    <w:t xml:space="preserve">Инструктор по физкультуре </w:t>
                  </w:r>
                </w:p>
              </w:txbxContent>
            </v:textbox>
          </v:roundrect>
        </w:pict>
      </w:r>
      <w:r>
        <w:rPr>
          <w:b/>
          <w:noProof/>
        </w:rPr>
        <w:pict>
          <v:roundrect id="_x0000_s1048" style="position:absolute;left:0;text-align:left;margin-left:159.45pt;margin-top:1pt;width:100.5pt;height:37.5pt;z-index:251680768" arcsize="10923f" fillcolor="#c2d69b [1942]" strokecolor="#9bbb59 [3206]" strokeweight="1pt">
            <v:fill color2="#9bbb59 [3206]" focus="50%" type="gradient"/>
            <v:shadow on="t" type="perspective" color="#4e6128 [1606]" offset="1pt" offset2="-3pt"/>
            <v:textbox>
              <w:txbxContent>
                <w:p w:rsidR="00D402F3" w:rsidRDefault="00D402F3" w:rsidP="006A56AF">
                  <w:pPr>
                    <w:jc w:val="center"/>
                  </w:pPr>
                  <w:r>
                    <w:t>Воспитатели</w:t>
                  </w:r>
                </w:p>
              </w:txbxContent>
            </v:textbox>
          </v:roundrect>
        </w:pict>
      </w:r>
      <w:r>
        <w:rPr>
          <w:b/>
          <w:noProof/>
        </w:rPr>
        <w:pict>
          <v:roundrect id="_x0000_s1047" style="position:absolute;left:0;text-align:left;margin-left:41.7pt;margin-top:1pt;width:102pt;height:37.5pt;z-index:251679744" arcsize="10923f" fillcolor="#d99594 [1941]" strokecolor="#c0504d [3205]" strokeweight="1pt">
            <v:fill color2="#c0504d [3205]" focus="50%" type="gradient"/>
            <v:shadow on="t" type="perspective" color="#622423 [1605]" offset="1pt" offset2="-3pt"/>
            <v:textbox>
              <w:txbxContent>
                <w:p w:rsidR="00D402F3" w:rsidRDefault="00D402F3" w:rsidP="006A56AF">
                  <w:pPr>
                    <w:jc w:val="center"/>
                  </w:pPr>
                  <w:r>
                    <w:t>Педагог - психолог</w:t>
                  </w:r>
                </w:p>
              </w:txbxContent>
            </v:textbox>
          </v:roundrect>
        </w:pict>
      </w:r>
      <w:r>
        <w:rPr>
          <w:b/>
          <w:noProof/>
        </w:rPr>
        <w:pict>
          <v:roundrect id="_x0000_s1046" style="position:absolute;left:0;text-align:left;margin-left:-67.8pt;margin-top:1pt;width:99pt;height:37.5pt;z-index:251678720" arcsize="10923f" fillcolor="#95b3d7 [1940]" strokecolor="#4f81bd [3204]" strokeweight="1pt">
            <v:fill color2="#4f81bd [3204]" focusposition=".5,.5" focussize="" focus="50%" type="gradient"/>
            <v:shadow on="t" type="perspective" color="#243f60 [1604]" offset="1pt" offset2="-3pt"/>
            <v:textbox>
              <w:txbxContent>
                <w:p w:rsidR="00D402F3" w:rsidRDefault="00D402F3" w:rsidP="006A56AF">
                  <w:pPr>
                    <w:jc w:val="center"/>
                  </w:pPr>
                  <w:r>
                    <w:t>Учитель - логопед</w:t>
                  </w:r>
                </w:p>
              </w:txbxContent>
            </v:textbox>
          </v:roundrect>
        </w:pict>
      </w: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8181A" w:rsidP="006A56AF">
      <w:pPr>
        <w:tabs>
          <w:tab w:val="left" w:pos="2235"/>
        </w:tabs>
        <w:jc w:val="center"/>
        <w:rPr>
          <w:b/>
        </w:rPr>
      </w:pPr>
      <w:r>
        <w:rPr>
          <w:b/>
          <w:noProof/>
        </w:rPr>
        <w:pict>
          <v:rect id="_x0000_s1055" style="position:absolute;left:0;text-align:left;margin-left:400.2pt;margin-top:8.85pt;width:94.5pt;height:214.5pt;z-index:251687936">
            <v:textbox>
              <w:txbxContent>
                <w:p w:rsidR="00D402F3" w:rsidRPr="00BE5161" w:rsidRDefault="00D402F3" w:rsidP="006A56AF">
                  <w:pPr>
                    <w:rPr>
                      <w:sz w:val="20"/>
                      <w:szCs w:val="20"/>
                    </w:rPr>
                  </w:pPr>
                  <w:r w:rsidRPr="00BE5161">
                    <w:rPr>
                      <w:sz w:val="20"/>
                      <w:szCs w:val="20"/>
                    </w:rPr>
                    <w:t>Консультации</w:t>
                  </w:r>
                </w:p>
                <w:p w:rsidR="00D402F3" w:rsidRPr="00BE5161" w:rsidRDefault="00D402F3" w:rsidP="006A56AF">
                  <w:pPr>
                    <w:rPr>
                      <w:sz w:val="20"/>
                      <w:szCs w:val="20"/>
                    </w:rPr>
                  </w:pPr>
                </w:p>
                <w:p w:rsidR="00D402F3" w:rsidRPr="00BE5161" w:rsidRDefault="00D402F3" w:rsidP="006A56AF">
                  <w:pPr>
                    <w:rPr>
                      <w:sz w:val="20"/>
                      <w:szCs w:val="20"/>
                    </w:rPr>
                  </w:pPr>
                  <w:r w:rsidRPr="00BE5161">
                    <w:rPr>
                      <w:sz w:val="20"/>
                      <w:szCs w:val="20"/>
                    </w:rPr>
                    <w:t>Рекомендации</w:t>
                  </w:r>
                </w:p>
                <w:p w:rsidR="00D402F3" w:rsidRPr="00BE5161" w:rsidRDefault="00D402F3" w:rsidP="006A56AF">
                  <w:pPr>
                    <w:rPr>
                      <w:sz w:val="20"/>
                      <w:szCs w:val="20"/>
                    </w:rPr>
                  </w:pPr>
                </w:p>
                <w:p w:rsidR="00D402F3" w:rsidRPr="00BE5161" w:rsidRDefault="00D402F3" w:rsidP="006A56AF">
                  <w:pPr>
                    <w:rPr>
                      <w:sz w:val="20"/>
                      <w:szCs w:val="20"/>
                    </w:rPr>
                  </w:pPr>
                  <w:r w:rsidRPr="00BE5161">
                    <w:rPr>
                      <w:sz w:val="20"/>
                      <w:szCs w:val="20"/>
                    </w:rPr>
                    <w:t>Проведение национальных детских праздников</w:t>
                  </w:r>
                </w:p>
                <w:p w:rsidR="00D402F3" w:rsidRPr="00BE5161" w:rsidRDefault="00D402F3" w:rsidP="006A56AF">
                  <w:pPr>
                    <w:rPr>
                      <w:sz w:val="20"/>
                      <w:szCs w:val="20"/>
                    </w:rPr>
                  </w:pPr>
                </w:p>
                <w:p w:rsidR="00D402F3" w:rsidRPr="00BE5161" w:rsidRDefault="00D402F3" w:rsidP="006A56AF">
                  <w:pPr>
                    <w:rPr>
                      <w:sz w:val="20"/>
                      <w:szCs w:val="20"/>
                    </w:rPr>
                  </w:pPr>
                  <w:r w:rsidRPr="00BE5161">
                    <w:rPr>
                      <w:sz w:val="20"/>
                      <w:szCs w:val="20"/>
                    </w:rPr>
                    <w:t>Репетиции театральной студии «</w:t>
                  </w:r>
                  <w:r>
                    <w:rPr>
                      <w:sz w:val="20"/>
                      <w:szCs w:val="20"/>
                    </w:rPr>
                    <w:t>Тамчы</w:t>
                  </w:r>
                  <w:r w:rsidRPr="00BE5161">
                    <w:rPr>
                      <w:sz w:val="20"/>
                      <w:szCs w:val="20"/>
                    </w:rPr>
                    <w:t>кай»</w:t>
                  </w:r>
                </w:p>
                <w:p w:rsidR="00D402F3" w:rsidRPr="00BE5161" w:rsidRDefault="00D402F3" w:rsidP="006A56AF">
                  <w:pPr>
                    <w:rPr>
                      <w:sz w:val="20"/>
                      <w:szCs w:val="20"/>
                    </w:rPr>
                  </w:pPr>
                </w:p>
                <w:p w:rsidR="00D402F3" w:rsidRDefault="00D402F3" w:rsidP="006A56AF">
                  <w:r w:rsidRPr="00BE5161">
                    <w:rPr>
                      <w:sz w:val="20"/>
                      <w:szCs w:val="20"/>
                    </w:rPr>
                    <w:t>Музыкально –литературные вечера</w:t>
                  </w:r>
                </w:p>
                <w:p w:rsidR="00D402F3" w:rsidRDefault="00D402F3" w:rsidP="006A56AF"/>
              </w:txbxContent>
            </v:textbox>
          </v:rect>
        </w:pict>
      </w:r>
      <w:r>
        <w:rPr>
          <w:b/>
          <w:noProof/>
        </w:rPr>
        <w:pict>
          <v:rect id="_x0000_s1054" style="position:absolute;left:0;text-align:left;margin-left:274.95pt;margin-top:8.85pt;width:94.5pt;height:214.5pt;z-index:251686912">
            <v:textbox>
              <w:txbxContent>
                <w:p w:rsidR="00D402F3" w:rsidRDefault="00D402F3" w:rsidP="006A56AF">
                  <w:r>
                    <w:t>Консультации</w:t>
                  </w:r>
                </w:p>
                <w:p w:rsidR="00D402F3" w:rsidRDefault="00D402F3" w:rsidP="006A56AF"/>
                <w:p w:rsidR="00D402F3" w:rsidRDefault="00D402F3" w:rsidP="006A56AF">
                  <w:r>
                    <w:t>Рекомендации</w:t>
                  </w:r>
                </w:p>
                <w:p w:rsidR="00D402F3" w:rsidRDefault="00D402F3" w:rsidP="006A56AF"/>
                <w:p w:rsidR="00D402F3" w:rsidRDefault="00D402F3" w:rsidP="006A56AF">
                  <w:r>
                    <w:t xml:space="preserve">Проведение спортивно – музыкальных развлечений </w:t>
                  </w:r>
                </w:p>
                <w:p w:rsidR="00D402F3" w:rsidRDefault="00D402F3" w:rsidP="006A56AF"/>
              </w:txbxContent>
            </v:textbox>
          </v:rect>
        </w:pict>
      </w:r>
      <w:r>
        <w:rPr>
          <w:b/>
          <w:noProof/>
        </w:rPr>
        <w:pict>
          <v:rect id="_x0000_s1053" style="position:absolute;left:0;text-align:left;margin-left:159.45pt;margin-top:8.85pt;width:94.5pt;height:214.5pt;z-index:251685888">
            <v:textbox style="mso-next-textbox:#_x0000_s1053">
              <w:txbxContent>
                <w:p w:rsidR="00D402F3" w:rsidRDefault="00D402F3" w:rsidP="006A56AF">
                  <w:r>
                    <w:t>Консультации</w:t>
                  </w:r>
                </w:p>
                <w:p w:rsidR="00D402F3" w:rsidRDefault="00D402F3" w:rsidP="006A56AF"/>
                <w:p w:rsidR="00D402F3" w:rsidRDefault="00D402F3" w:rsidP="006A56AF">
                  <w:r>
                    <w:t>Рекомендации</w:t>
                  </w:r>
                </w:p>
                <w:p w:rsidR="00D402F3" w:rsidRDefault="00D402F3" w:rsidP="006A56AF"/>
                <w:p w:rsidR="00D402F3" w:rsidRDefault="00D402F3" w:rsidP="006A56AF">
                  <w:r>
                    <w:t>Подготовка к детским утренникам</w:t>
                  </w:r>
                </w:p>
                <w:p w:rsidR="00D402F3" w:rsidRDefault="00D402F3" w:rsidP="006A56AF"/>
                <w:p w:rsidR="00D402F3" w:rsidRDefault="00D402F3" w:rsidP="006A56AF">
                  <w:r>
                    <w:t>Семинары – практикумы</w:t>
                  </w:r>
                </w:p>
                <w:p w:rsidR="00D402F3" w:rsidRDefault="00D402F3" w:rsidP="006A56AF"/>
                <w:p w:rsidR="00D402F3" w:rsidRDefault="00D402F3" w:rsidP="006A56AF">
                  <w:r>
                    <w:t>Круглый стол</w:t>
                  </w:r>
                </w:p>
                <w:p w:rsidR="00D402F3" w:rsidRDefault="00D402F3" w:rsidP="006A56AF"/>
                <w:p w:rsidR="00D402F3" w:rsidRDefault="00D402F3" w:rsidP="006A56AF">
                  <w:r>
                    <w:t>Мастер - класс</w:t>
                  </w:r>
                </w:p>
              </w:txbxContent>
            </v:textbox>
          </v:rect>
        </w:pict>
      </w:r>
      <w:r>
        <w:rPr>
          <w:b/>
          <w:noProof/>
        </w:rPr>
        <w:pict>
          <v:rect id="_x0000_s1052" style="position:absolute;left:0;text-align:left;margin-left:43.2pt;margin-top:8.85pt;width:94.5pt;height:214.5pt;z-index:251684864">
            <v:textbox style="mso-next-textbox:#_x0000_s1052">
              <w:txbxContent>
                <w:p w:rsidR="00D402F3" w:rsidRDefault="00D402F3" w:rsidP="006A56AF">
                  <w:r>
                    <w:t>Консультации</w:t>
                  </w:r>
                </w:p>
                <w:p w:rsidR="00D402F3" w:rsidRDefault="00D402F3" w:rsidP="006A56AF"/>
                <w:p w:rsidR="00D402F3" w:rsidRDefault="00D402F3" w:rsidP="006A56AF">
                  <w:r>
                    <w:t>Рекомендации</w:t>
                  </w:r>
                </w:p>
                <w:p w:rsidR="00D402F3" w:rsidRDefault="00D402F3" w:rsidP="006A56AF"/>
                <w:p w:rsidR="00D402F3" w:rsidRDefault="00D402F3" w:rsidP="006A56AF">
                  <w:r>
                    <w:t>Подготовка к детским утренникам</w:t>
                  </w:r>
                </w:p>
                <w:p w:rsidR="00D402F3" w:rsidRDefault="00D402F3" w:rsidP="006A56AF"/>
                <w:p w:rsidR="00D402F3" w:rsidRDefault="00D402F3" w:rsidP="006A56AF">
                  <w:r>
                    <w:t>Помощь в разучивании ролей</w:t>
                  </w:r>
                </w:p>
                <w:p w:rsidR="00D402F3" w:rsidRDefault="00D402F3" w:rsidP="006A56AF"/>
              </w:txbxContent>
            </v:textbox>
          </v:rect>
        </w:pict>
      </w:r>
      <w:r>
        <w:rPr>
          <w:b/>
          <w:noProof/>
        </w:rPr>
        <w:pict>
          <v:rect id="_x0000_s1051" style="position:absolute;left:0;text-align:left;margin-left:-63.3pt;margin-top:8.85pt;width:94.5pt;height:214.5pt;z-index:251683840">
            <v:textbox style="mso-next-textbox:#_x0000_s1051">
              <w:txbxContent>
                <w:p w:rsidR="00D402F3" w:rsidRDefault="00D402F3" w:rsidP="006A56AF">
                  <w:r>
                    <w:t>Консультации</w:t>
                  </w:r>
                </w:p>
                <w:p w:rsidR="00D402F3" w:rsidRDefault="00D402F3" w:rsidP="006A56AF"/>
                <w:p w:rsidR="00D402F3" w:rsidRDefault="00D402F3" w:rsidP="006A56AF">
                  <w:r>
                    <w:t>Рекомендации</w:t>
                  </w:r>
                </w:p>
                <w:p w:rsidR="00D402F3" w:rsidRDefault="00D402F3" w:rsidP="006A56AF"/>
                <w:p w:rsidR="00D402F3" w:rsidRDefault="00D402F3" w:rsidP="006A56AF">
                  <w:r>
                    <w:t>Логоритмика</w:t>
                  </w:r>
                </w:p>
                <w:p w:rsidR="00D402F3" w:rsidRDefault="00D402F3" w:rsidP="006A56AF"/>
                <w:p w:rsidR="00D402F3" w:rsidRDefault="00D402F3" w:rsidP="006A56AF">
                  <w:r>
                    <w:t>Набор попевок</w:t>
                  </w:r>
                </w:p>
                <w:p w:rsidR="00D402F3" w:rsidRDefault="00D402F3" w:rsidP="006A56AF"/>
                <w:p w:rsidR="00D402F3" w:rsidRDefault="00D402F3" w:rsidP="006A56AF">
                  <w:r>
                    <w:t>Пальчиковая гимнастика</w:t>
                  </w:r>
                </w:p>
                <w:p w:rsidR="00D402F3" w:rsidRDefault="00D402F3" w:rsidP="006A56AF"/>
                <w:p w:rsidR="00D402F3" w:rsidRDefault="00D402F3" w:rsidP="006A56AF">
                  <w:r>
                    <w:t xml:space="preserve">Разучивание </w:t>
                  </w:r>
                </w:p>
                <w:p w:rsidR="00D402F3" w:rsidRDefault="00D402F3" w:rsidP="006A56AF">
                  <w:r>
                    <w:t>стихов к праздникам</w:t>
                  </w:r>
                </w:p>
              </w:txbxContent>
            </v:textbox>
          </v:rect>
        </w:pict>
      </w: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6A56AF" w:rsidRDefault="006A56AF" w:rsidP="006A56AF">
      <w:pPr>
        <w:tabs>
          <w:tab w:val="left" w:pos="2235"/>
        </w:tabs>
        <w:jc w:val="center"/>
        <w:rPr>
          <w:b/>
        </w:rPr>
      </w:pPr>
    </w:p>
    <w:p w:rsidR="00C73170" w:rsidRDefault="00C73170" w:rsidP="006A56AF">
      <w:pPr>
        <w:tabs>
          <w:tab w:val="left" w:pos="2235"/>
        </w:tabs>
        <w:jc w:val="center"/>
        <w:rPr>
          <w:b/>
        </w:rPr>
      </w:pPr>
    </w:p>
    <w:p w:rsidR="006A56AF" w:rsidRDefault="006A56AF" w:rsidP="006A56AF">
      <w:pPr>
        <w:tabs>
          <w:tab w:val="left" w:pos="2235"/>
        </w:tabs>
        <w:rPr>
          <w:b/>
        </w:rPr>
      </w:pPr>
      <w:r w:rsidRPr="00AF3128">
        <w:rPr>
          <w:b/>
        </w:rPr>
        <w:t>Взаимодействие с социальными партнерами.</w:t>
      </w:r>
    </w:p>
    <w:p w:rsidR="006A56AF" w:rsidRDefault="006A56AF" w:rsidP="006A56AF">
      <w:pPr>
        <w:tabs>
          <w:tab w:val="left" w:pos="2235"/>
        </w:tabs>
        <w:rPr>
          <w:b/>
        </w:rPr>
      </w:pPr>
    </w:p>
    <w:p w:rsidR="006A56AF" w:rsidRDefault="006A56AF" w:rsidP="006A56AF">
      <w:pPr>
        <w:tabs>
          <w:tab w:val="left" w:pos="2235"/>
        </w:tabs>
      </w:pPr>
      <w:r>
        <w:t>МАДОУ «детский сад № 69 комбинированного вида» активно взаимодействует с социумом:</w:t>
      </w:r>
    </w:p>
    <w:p w:rsidR="006A56AF" w:rsidRPr="00AF3128" w:rsidRDefault="006A56AF" w:rsidP="006A56AF">
      <w:pPr>
        <w:tabs>
          <w:tab w:val="left" w:pos="2235"/>
        </w:tabs>
        <w:rPr>
          <w:b/>
        </w:rPr>
      </w:pPr>
      <w:r w:rsidRPr="00AF3128">
        <w:rPr>
          <w:b/>
        </w:rPr>
        <w:t>Гимназии № 4, 50</w:t>
      </w:r>
    </w:p>
    <w:p w:rsidR="006A56AF" w:rsidRDefault="006A56AF" w:rsidP="006A56AF">
      <w:pPr>
        <w:tabs>
          <w:tab w:val="left" w:pos="2235"/>
        </w:tabs>
      </w:pPr>
      <w:r>
        <w:t>Совместные семинары, педсоветы, открытые уроки;</w:t>
      </w:r>
    </w:p>
    <w:p w:rsidR="006A56AF" w:rsidRDefault="006A56AF" w:rsidP="006A56AF">
      <w:pPr>
        <w:tabs>
          <w:tab w:val="left" w:pos="2235"/>
        </w:tabs>
      </w:pPr>
      <w:r>
        <w:t>Экскурсии детей в школы на уроки музыки</w:t>
      </w:r>
    </w:p>
    <w:p w:rsidR="006A56AF" w:rsidRDefault="006A56AF" w:rsidP="006A56AF">
      <w:pPr>
        <w:tabs>
          <w:tab w:val="left" w:pos="2235"/>
        </w:tabs>
      </w:pPr>
    </w:p>
    <w:p w:rsidR="006A56AF" w:rsidRPr="00AF3128" w:rsidRDefault="006A56AF" w:rsidP="006A56AF">
      <w:pPr>
        <w:tabs>
          <w:tab w:val="left" w:pos="2235"/>
        </w:tabs>
        <w:rPr>
          <w:b/>
        </w:rPr>
      </w:pPr>
      <w:r w:rsidRPr="00AF3128">
        <w:rPr>
          <w:b/>
        </w:rPr>
        <w:t>Библиотека № 24:</w:t>
      </w:r>
    </w:p>
    <w:p w:rsidR="006A56AF" w:rsidRDefault="006A56AF" w:rsidP="006A56AF">
      <w:pPr>
        <w:tabs>
          <w:tab w:val="left" w:pos="2235"/>
        </w:tabs>
      </w:pPr>
      <w:r>
        <w:t>Организация экскурсий для детей;</w:t>
      </w:r>
    </w:p>
    <w:p w:rsidR="006A56AF" w:rsidRDefault="006A56AF" w:rsidP="006A56AF">
      <w:pPr>
        <w:tabs>
          <w:tab w:val="left" w:pos="2235"/>
        </w:tabs>
      </w:pPr>
      <w:r>
        <w:t>День открытых детей для родителей;</w:t>
      </w:r>
    </w:p>
    <w:p w:rsidR="006A56AF" w:rsidRDefault="006A56AF" w:rsidP="006A56AF">
      <w:pPr>
        <w:tabs>
          <w:tab w:val="left" w:pos="2235"/>
        </w:tabs>
      </w:pPr>
      <w:r>
        <w:t>Тематические досуги по произведениям детских композиторов</w:t>
      </w:r>
    </w:p>
    <w:p w:rsidR="006A56AF" w:rsidRDefault="006A56AF" w:rsidP="006A56AF">
      <w:pPr>
        <w:tabs>
          <w:tab w:val="left" w:pos="2235"/>
        </w:tabs>
      </w:pPr>
    </w:p>
    <w:p w:rsidR="0076582A" w:rsidRDefault="0076582A" w:rsidP="006A56AF">
      <w:pPr>
        <w:tabs>
          <w:tab w:val="left" w:pos="2235"/>
        </w:tabs>
        <w:rPr>
          <w:b/>
        </w:rPr>
      </w:pPr>
    </w:p>
    <w:p w:rsidR="006A56AF" w:rsidRPr="00AF3128" w:rsidRDefault="006A56AF" w:rsidP="006A56AF">
      <w:pPr>
        <w:tabs>
          <w:tab w:val="left" w:pos="2235"/>
        </w:tabs>
        <w:rPr>
          <w:b/>
        </w:rPr>
      </w:pPr>
      <w:r w:rsidRPr="00AF3128">
        <w:rPr>
          <w:b/>
        </w:rPr>
        <w:t>Музей ветеранов:</w:t>
      </w:r>
    </w:p>
    <w:p w:rsidR="006A56AF" w:rsidRDefault="006A56AF" w:rsidP="006A56AF">
      <w:pPr>
        <w:tabs>
          <w:tab w:val="left" w:pos="2235"/>
        </w:tabs>
      </w:pPr>
      <w:r>
        <w:t>Организация экскурсий для детей и родителей;</w:t>
      </w:r>
    </w:p>
    <w:p w:rsidR="006A56AF" w:rsidRDefault="006A56AF" w:rsidP="006A56AF">
      <w:pPr>
        <w:tabs>
          <w:tab w:val="left" w:pos="2235"/>
        </w:tabs>
      </w:pPr>
      <w:r>
        <w:t>Выступления воспитанников и педагогов детского сада перед ветеранами и педагогами – пенсионерами.</w:t>
      </w:r>
    </w:p>
    <w:p w:rsidR="006A56AF" w:rsidRDefault="006A56AF" w:rsidP="006A56AF">
      <w:pPr>
        <w:tabs>
          <w:tab w:val="left" w:pos="2235"/>
        </w:tabs>
      </w:pPr>
    </w:p>
    <w:p w:rsidR="006A56AF" w:rsidRPr="00AF3128" w:rsidRDefault="006A56AF" w:rsidP="006A56AF">
      <w:pPr>
        <w:tabs>
          <w:tab w:val="left" w:pos="2235"/>
        </w:tabs>
        <w:rPr>
          <w:b/>
        </w:rPr>
      </w:pPr>
      <w:r w:rsidRPr="00AF3128">
        <w:rPr>
          <w:b/>
        </w:rPr>
        <w:t>Центр детского творчества:</w:t>
      </w:r>
    </w:p>
    <w:p w:rsidR="006A56AF" w:rsidRDefault="006A56AF" w:rsidP="006A56AF">
      <w:pPr>
        <w:tabs>
          <w:tab w:val="left" w:pos="2235"/>
        </w:tabs>
      </w:pPr>
      <w:r>
        <w:t>Посещение кружков на базе центра воспитанниками детского сада;</w:t>
      </w:r>
    </w:p>
    <w:p w:rsidR="006A56AF" w:rsidRDefault="006A56AF" w:rsidP="006A56AF">
      <w:pPr>
        <w:tabs>
          <w:tab w:val="left" w:pos="2235"/>
        </w:tabs>
      </w:pPr>
      <w:r>
        <w:t>Организация работы кружков с привлечением педагогов дополнительного образования на базе ДОУ</w:t>
      </w:r>
    </w:p>
    <w:p w:rsidR="006A56AF" w:rsidRDefault="006A56AF" w:rsidP="006A56AF">
      <w:pPr>
        <w:tabs>
          <w:tab w:val="left" w:pos="2235"/>
        </w:tabs>
      </w:pPr>
    </w:p>
    <w:p w:rsidR="006A56AF" w:rsidRPr="00AF3128" w:rsidRDefault="006A56AF" w:rsidP="006A56AF">
      <w:pPr>
        <w:tabs>
          <w:tab w:val="left" w:pos="2235"/>
        </w:tabs>
        <w:rPr>
          <w:b/>
        </w:rPr>
      </w:pPr>
      <w:r w:rsidRPr="00AF3128">
        <w:rPr>
          <w:b/>
        </w:rPr>
        <w:t>Музыкальная школа № 24:</w:t>
      </w:r>
    </w:p>
    <w:p w:rsidR="006A56AF" w:rsidRDefault="006A56AF" w:rsidP="006A56AF">
      <w:pPr>
        <w:tabs>
          <w:tab w:val="left" w:pos="2235"/>
        </w:tabs>
      </w:pPr>
      <w:r>
        <w:t>Приглашение детей музыкальной школы на концерт в детский сад;</w:t>
      </w:r>
    </w:p>
    <w:p w:rsidR="006A56AF" w:rsidRDefault="006A56AF" w:rsidP="006A56AF">
      <w:pPr>
        <w:tabs>
          <w:tab w:val="left" w:pos="2235"/>
        </w:tabs>
      </w:pPr>
      <w:r>
        <w:t>Приглашение педагогов на родительские собрания</w:t>
      </w:r>
    </w:p>
    <w:p w:rsidR="006A56AF" w:rsidRDefault="006A56AF" w:rsidP="006A56AF">
      <w:pPr>
        <w:tabs>
          <w:tab w:val="left" w:pos="2235"/>
        </w:tabs>
      </w:pPr>
    </w:p>
    <w:p w:rsidR="006A56AF" w:rsidRPr="00AF3128" w:rsidRDefault="006A56AF" w:rsidP="006A56AF">
      <w:pPr>
        <w:tabs>
          <w:tab w:val="left" w:pos="2235"/>
        </w:tabs>
        <w:rPr>
          <w:b/>
        </w:rPr>
      </w:pPr>
      <w:r w:rsidRPr="00AF3128">
        <w:rPr>
          <w:b/>
        </w:rPr>
        <w:t>Спортивная детская школа «Виктория»:</w:t>
      </w:r>
    </w:p>
    <w:p w:rsidR="006A56AF" w:rsidRDefault="006A56AF" w:rsidP="006A56AF">
      <w:pPr>
        <w:tabs>
          <w:tab w:val="left" w:pos="2235"/>
        </w:tabs>
      </w:pPr>
      <w:r>
        <w:t>Приглашение детей в спортивные секции</w:t>
      </w:r>
    </w:p>
    <w:p w:rsidR="006A56AF" w:rsidRDefault="006A56AF" w:rsidP="006A56AF">
      <w:pPr>
        <w:tabs>
          <w:tab w:val="left" w:pos="2235"/>
        </w:tabs>
      </w:pPr>
      <w:r>
        <w:t>Приглашение спортсменов на беседы и спортивные праздники в детском саду</w:t>
      </w:r>
    </w:p>
    <w:p w:rsidR="006A56AF" w:rsidRDefault="006A56AF" w:rsidP="006A56AF">
      <w:pPr>
        <w:tabs>
          <w:tab w:val="left" w:pos="2235"/>
        </w:tabs>
      </w:pPr>
      <w:r>
        <w:t>Приглашение педагогов на родительские собрания</w:t>
      </w:r>
    </w:p>
    <w:p w:rsidR="006A56AF" w:rsidRDefault="006A56AF" w:rsidP="006A56AF">
      <w:pPr>
        <w:tabs>
          <w:tab w:val="left" w:pos="2235"/>
        </w:tabs>
        <w:jc w:val="center"/>
        <w:rPr>
          <w:b/>
        </w:rPr>
      </w:pPr>
    </w:p>
    <w:p w:rsidR="00001284" w:rsidRDefault="00001284" w:rsidP="006A56AF">
      <w:pPr>
        <w:tabs>
          <w:tab w:val="left" w:pos="2235"/>
        </w:tabs>
        <w:rPr>
          <w:b/>
        </w:rPr>
      </w:pPr>
    </w:p>
    <w:p w:rsidR="00001284" w:rsidRDefault="00001284" w:rsidP="006A56AF">
      <w:pPr>
        <w:tabs>
          <w:tab w:val="left" w:pos="2235"/>
        </w:tabs>
        <w:rPr>
          <w:b/>
        </w:rPr>
      </w:pPr>
    </w:p>
    <w:p w:rsidR="006A56AF" w:rsidRDefault="006A56AF" w:rsidP="006A56AF">
      <w:pPr>
        <w:tabs>
          <w:tab w:val="left" w:pos="2235"/>
        </w:tabs>
        <w:rPr>
          <w:b/>
        </w:rPr>
      </w:pPr>
      <w:r w:rsidRPr="000B51ED">
        <w:rPr>
          <w:b/>
        </w:rPr>
        <w:t>3.3. Особенности организации развивающей предметно – пространственной среды</w:t>
      </w:r>
    </w:p>
    <w:p w:rsidR="00001284" w:rsidRDefault="00001284" w:rsidP="004A1B9F">
      <w:pPr>
        <w:spacing w:after="200"/>
        <w:jc w:val="both"/>
        <w:rPr>
          <w:rFonts w:eastAsia="Calibri"/>
          <w:lang w:eastAsia="en-US"/>
        </w:rPr>
      </w:pPr>
    </w:p>
    <w:p w:rsidR="004A1B9F" w:rsidRPr="004A1B9F" w:rsidRDefault="004A1B9F" w:rsidP="00001284">
      <w:pPr>
        <w:spacing w:after="200"/>
        <w:ind w:firstLine="708"/>
        <w:jc w:val="both"/>
        <w:rPr>
          <w:rFonts w:eastAsia="Calibri"/>
          <w:lang w:eastAsia="en-US"/>
        </w:rPr>
      </w:pPr>
      <w:r w:rsidRPr="004A1B9F">
        <w:rPr>
          <w:rFonts w:eastAsia="Calibri"/>
          <w:lang w:eastAsia="en-US"/>
        </w:rPr>
        <w:t>Развивающая предметно-пространственная среда обеспечивает максимальную реализацию образовательного потенциала пространства МАДОУ № 69,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A1B9F" w:rsidRPr="004A1B9F" w:rsidRDefault="004A1B9F" w:rsidP="004A1B9F">
      <w:pPr>
        <w:jc w:val="both"/>
        <w:rPr>
          <w:rFonts w:eastAsia="Calibri"/>
          <w:lang w:eastAsia="en-US"/>
        </w:rPr>
      </w:pPr>
      <w:r w:rsidRPr="004A1B9F">
        <w:rPr>
          <w:rFonts w:eastAsia="Calibri"/>
          <w:lang w:eastAsia="en-US"/>
        </w:rPr>
        <w:t xml:space="preserve">    Развивающая предметно-пространственная среда должна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A1B9F" w:rsidRPr="004A1B9F" w:rsidRDefault="004A1B9F" w:rsidP="004A1B9F">
      <w:pPr>
        <w:jc w:val="both"/>
        <w:rPr>
          <w:kern w:val="16"/>
        </w:rPr>
      </w:pPr>
      <w:r w:rsidRPr="004A1B9F">
        <w:rPr>
          <w:kern w:val="16"/>
        </w:rPr>
        <w:t xml:space="preserve">     Развивающей  среды  построена  на  следующих  принципах:</w:t>
      </w:r>
    </w:p>
    <w:p w:rsidR="004A1B9F" w:rsidRPr="004A1B9F" w:rsidRDefault="004A1B9F" w:rsidP="004A1B9F">
      <w:pPr>
        <w:numPr>
          <w:ilvl w:val="0"/>
          <w:numId w:val="30"/>
        </w:numPr>
        <w:spacing w:line="276" w:lineRule="auto"/>
        <w:ind w:left="0"/>
        <w:jc w:val="both"/>
        <w:rPr>
          <w:rFonts w:eastAsia="Calibri"/>
          <w:lang w:eastAsia="en-US"/>
        </w:rPr>
      </w:pPr>
      <w:r w:rsidRPr="004A1B9F">
        <w:rPr>
          <w:rFonts w:eastAsia="Calibri"/>
          <w:lang w:eastAsia="en-US"/>
        </w:rPr>
        <w:t>насыщенность;</w:t>
      </w:r>
    </w:p>
    <w:p w:rsidR="004A1B9F" w:rsidRPr="004A1B9F" w:rsidRDefault="004A1B9F" w:rsidP="004A1B9F">
      <w:pPr>
        <w:numPr>
          <w:ilvl w:val="0"/>
          <w:numId w:val="30"/>
        </w:numPr>
        <w:spacing w:line="276" w:lineRule="auto"/>
        <w:ind w:left="0"/>
        <w:jc w:val="both"/>
        <w:rPr>
          <w:rFonts w:eastAsia="Calibri"/>
          <w:lang w:eastAsia="en-US"/>
        </w:rPr>
      </w:pPr>
      <w:r w:rsidRPr="004A1B9F">
        <w:rPr>
          <w:rFonts w:eastAsia="Calibri"/>
          <w:lang w:eastAsia="en-US"/>
        </w:rPr>
        <w:t>трансформируемость;</w:t>
      </w:r>
    </w:p>
    <w:p w:rsidR="004A1B9F" w:rsidRPr="004A1B9F" w:rsidRDefault="004A1B9F" w:rsidP="004A1B9F">
      <w:pPr>
        <w:numPr>
          <w:ilvl w:val="0"/>
          <w:numId w:val="30"/>
        </w:numPr>
        <w:spacing w:line="276" w:lineRule="auto"/>
        <w:ind w:left="0"/>
        <w:jc w:val="both"/>
        <w:rPr>
          <w:rFonts w:eastAsia="Calibri"/>
          <w:lang w:eastAsia="en-US"/>
        </w:rPr>
      </w:pPr>
      <w:r w:rsidRPr="004A1B9F">
        <w:rPr>
          <w:rFonts w:eastAsia="Calibri"/>
          <w:lang w:eastAsia="en-US"/>
        </w:rPr>
        <w:t>полифункциональность;</w:t>
      </w:r>
    </w:p>
    <w:p w:rsidR="004A1B9F" w:rsidRPr="004A1B9F" w:rsidRDefault="004A1B9F" w:rsidP="004A1B9F">
      <w:pPr>
        <w:numPr>
          <w:ilvl w:val="0"/>
          <w:numId w:val="30"/>
        </w:numPr>
        <w:spacing w:line="276" w:lineRule="auto"/>
        <w:ind w:left="0"/>
        <w:jc w:val="both"/>
        <w:rPr>
          <w:rFonts w:eastAsia="Calibri"/>
          <w:lang w:eastAsia="en-US"/>
        </w:rPr>
      </w:pPr>
      <w:r w:rsidRPr="004A1B9F">
        <w:rPr>
          <w:rFonts w:eastAsia="Calibri"/>
          <w:lang w:eastAsia="en-US"/>
        </w:rPr>
        <w:t xml:space="preserve"> вариативной;</w:t>
      </w:r>
    </w:p>
    <w:p w:rsidR="004A1B9F" w:rsidRPr="004A1B9F" w:rsidRDefault="004A1B9F" w:rsidP="004A1B9F">
      <w:pPr>
        <w:numPr>
          <w:ilvl w:val="0"/>
          <w:numId w:val="30"/>
        </w:numPr>
        <w:spacing w:line="276" w:lineRule="auto"/>
        <w:ind w:left="0"/>
        <w:jc w:val="both"/>
        <w:rPr>
          <w:rFonts w:eastAsia="Calibri"/>
          <w:lang w:eastAsia="en-US"/>
        </w:rPr>
      </w:pPr>
      <w:r w:rsidRPr="004A1B9F">
        <w:rPr>
          <w:rFonts w:eastAsia="Calibri"/>
          <w:lang w:eastAsia="en-US"/>
        </w:rPr>
        <w:t xml:space="preserve">доступность; </w:t>
      </w:r>
    </w:p>
    <w:p w:rsidR="004A1B9F" w:rsidRPr="004A1B9F" w:rsidRDefault="004A1B9F" w:rsidP="004A1B9F">
      <w:pPr>
        <w:numPr>
          <w:ilvl w:val="0"/>
          <w:numId w:val="30"/>
        </w:numPr>
        <w:spacing w:line="276" w:lineRule="auto"/>
        <w:ind w:left="0"/>
        <w:jc w:val="both"/>
        <w:rPr>
          <w:rFonts w:eastAsia="Calibri"/>
          <w:lang w:eastAsia="en-US"/>
        </w:rPr>
      </w:pPr>
      <w:r w:rsidRPr="004A1B9F">
        <w:rPr>
          <w:rFonts w:eastAsia="Calibri"/>
          <w:lang w:eastAsia="en-US"/>
        </w:rPr>
        <w:t>безопасной.</w:t>
      </w:r>
    </w:p>
    <w:p w:rsidR="004A1B9F" w:rsidRPr="004A1B9F" w:rsidRDefault="004A1B9F" w:rsidP="004A1B9F">
      <w:pPr>
        <w:tabs>
          <w:tab w:val="left" w:pos="993"/>
        </w:tabs>
        <w:jc w:val="both"/>
        <w:rPr>
          <w:rFonts w:eastAsia="Calibri"/>
          <w:lang w:eastAsia="en-US"/>
        </w:rPr>
      </w:pPr>
      <w:r w:rsidRPr="004A1B9F">
        <w:rPr>
          <w:rFonts w:eastAsia="Calibri"/>
          <w:i/>
          <w:lang w:eastAsia="en-US"/>
        </w:rPr>
        <w:t>Насыщенность</w:t>
      </w:r>
      <w:r w:rsidRPr="004A1B9F">
        <w:rPr>
          <w:rFonts w:eastAsia="Calibri"/>
          <w:lang w:eastAsia="en-US"/>
        </w:rPr>
        <w:t xml:space="preserve"> среды соответствует возрастным возможностям детей и содержанию Программы.</w:t>
      </w:r>
    </w:p>
    <w:p w:rsidR="004A1B9F" w:rsidRPr="004A1B9F" w:rsidRDefault="004A1B9F" w:rsidP="004A1B9F">
      <w:pPr>
        <w:jc w:val="both"/>
        <w:rPr>
          <w:rFonts w:eastAsia="Calibri"/>
          <w:lang w:eastAsia="en-US"/>
        </w:rPr>
      </w:pPr>
      <w:r w:rsidRPr="004A1B9F">
        <w:rPr>
          <w:rFonts w:eastAsia="Calibri"/>
          <w:lang w:eastAsia="en-US"/>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4A1B9F" w:rsidRPr="004A1B9F" w:rsidRDefault="004A1B9F" w:rsidP="004A1B9F">
      <w:pPr>
        <w:numPr>
          <w:ilvl w:val="0"/>
          <w:numId w:val="31"/>
        </w:numPr>
        <w:spacing w:line="276" w:lineRule="auto"/>
        <w:ind w:left="0"/>
        <w:jc w:val="both"/>
        <w:rPr>
          <w:rFonts w:eastAsia="Calibri"/>
          <w:lang w:eastAsia="en-US"/>
        </w:rPr>
      </w:pPr>
      <w:r w:rsidRPr="004A1B9F">
        <w:rPr>
          <w:rFonts w:eastAsia="Calibri"/>
          <w:lang w:eastAsia="en-US"/>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A1B9F" w:rsidRPr="004A1B9F" w:rsidRDefault="004A1B9F" w:rsidP="004A1B9F">
      <w:pPr>
        <w:numPr>
          <w:ilvl w:val="0"/>
          <w:numId w:val="31"/>
        </w:numPr>
        <w:spacing w:line="276" w:lineRule="auto"/>
        <w:ind w:left="0"/>
        <w:jc w:val="both"/>
        <w:rPr>
          <w:rFonts w:eastAsia="Calibri"/>
          <w:lang w:eastAsia="en-US"/>
        </w:rPr>
      </w:pPr>
      <w:r w:rsidRPr="004A1B9F">
        <w:rPr>
          <w:rFonts w:eastAsia="Calibri"/>
          <w:lang w:eastAsia="en-US"/>
        </w:rPr>
        <w:t>двигательную активность, в том числе развитие крупной и мелкой моторики, участие в подвижных играх и соревнованиях;</w:t>
      </w:r>
    </w:p>
    <w:p w:rsidR="004A1B9F" w:rsidRPr="004A1B9F" w:rsidRDefault="004A1B9F" w:rsidP="004A1B9F">
      <w:pPr>
        <w:numPr>
          <w:ilvl w:val="0"/>
          <w:numId w:val="31"/>
        </w:numPr>
        <w:spacing w:line="276" w:lineRule="auto"/>
        <w:ind w:left="0"/>
        <w:jc w:val="both"/>
        <w:rPr>
          <w:rFonts w:eastAsia="Calibri"/>
          <w:lang w:eastAsia="en-US"/>
        </w:rPr>
      </w:pPr>
      <w:r w:rsidRPr="004A1B9F">
        <w:rPr>
          <w:rFonts w:eastAsia="Calibri"/>
          <w:lang w:eastAsia="en-US"/>
        </w:rPr>
        <w:t>эмоциональное благополучие детей во взаимодействии с предметно-пространственным окружением;</w:t>
      </w:r>
    </w:p>
    <w:p w:rsidR="004A1B9F" w:rsidRPr="004A1B9F" w:rsidRDefault="004A1B9F" w:rsidP="004A1B9F">
      <w:pPr>
        <w:numPr>
          <w:ilvl w:val="0"/>
          <w:numId w:val="31"/>
        </w:numPr>
        <w:spacing w:line="276" w:lineRule="auto"/>
        <w:ind w:left="0"/>
        <w:jc w:val="both"/>
        <w:rPr>
          <w:rFonts w:eastAsia="Calibri"/>
          <w:lang w:eastAsia="en-US"/>
        </w:rPr>
      </w:pPr>
      <w:r w:rsidRPr="004A1B9F">
        <w:rPr>
          <w:rFonts w:eastAsia="Calibri"/>
          <w:lang w:eastAsia="en-US"/>
        </w:rPr>
        <w:t>возможность самовыражения детей.</w:t>
      </w:r>
    </w:p>
    <w:p w:rsidR="004A1B9F" w:rsidRPr="004A1B9F" w:rsidRDefault="004A1B9F" w:rsidP="004A1B9F">
      <w:pPr>
        <w:jc w:val="both"/>
        <w:rPr>
          <w:rFonts w:eastAsia="Calibri"/>
          <w:lang w:eastAsia="en-US"/>
        </w:rPr>
      </w:pPr>
      <w:r w:rsidRPr="004A1B9F">
        <w:rPr>
          <w:rFonts w:eastAsia="Calibri"/>
          <w:lang w:eastAsia="en-US"/>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4A1B9F" w:rsidRPr="004A1B9F" w:rsidRDefault="004A1B9F" w:rsidP="004A1B9F">
      <w:pPr>
        <w:jc w:val="both"/>
        <w:rPr>
          <w:rFonts w:eastAsia="Calibri"/>
          <w:lang w:eastAsia="en-US"/>
        </w:rPr>
      </w:pPr>
      <w:r w:rsidRPr="004A1B9F">
        <w:rPr>
          <w:rFonts w:eastAsia="Calibri"/>
          <w:i/>
          <w:lang w:eastAsia="en-US"/>
        </w:rPr>
        <w:t>Трансформируемость</w:t>
      </w:r>
      <w:r w:rsidRPr="004A1B9F">
        <w:rPr>
          <w:rFonts w:eastAsia="Calibri"/>
          <w:lang w:eastAsia="en-US"/>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A1B9F" w:rsidRPr="004A1B9F" w:rsidRDefault="004A1B9F" w:rsidP="004A1B9F">
      <w:pPr>
        <w:jc w:val="both"/>
        <w:rPr>
          <w:rFonts w:eastAsia="Calibri"/>
          <w:lang w:eastAsia="en-US"/>
        </w:rPr>
      </w:pPr>
      <w:r w:rsidRPr="004A1B9F">
        <w:rPr>
          <w:rFonts w:eastAsia="Calibri"/>
          <w:i/>
          <w:lang w:eastAsia="en-US"/>
        </w:rPr>
        <w:t>Полифункциональность</w:t>
      </w:r>
      <w:r w:rsidRPr="004A1B9F">
        <w:rPr>
          <w:rFonts w:eastAsia="Calibri"/>
          <w:lang w:eastAsia="en-US"/>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4A1B9F" w:rsidRPr="004A1B9F" w:rsidRDefault="004A1B9F" w:rsidP="004A1B9F">
      <w:pPr>
        <w:jc w:val="both"/>
        <w:rPr>
          <w:rFonts w:eastAsia="Calibri"/>
          <w:lang w:eastAsia="en-US"/>
        </w:rPr>
      </w:pPr>
      <w:r w:rsidRPr="004A1B9F">
        <w:rPr>
          <w:rFonts w:eastAsia="Calibri"/>
          <w:i/>
          <w:lang w:eastAsia="en-US"/>
        </w:rPr>
        <w:t>Вариативность</w:t>
      </w:r>
      <w:r w:rsidRPr="004A1B9F">
        <w:rPr>
          <w:rFonts w:eastAsia="Calibri"/>
          <w:lang w:eastAsia="en-US"/>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4A1B9F" w:rsidRPr="004A1B9F" w:rsidRDefault="004A1B9F" w:rsidP="004A1B9F">
      <w:pPr>
        <w:jc w:val="both"/>
        <w:rPr>
          <w:rFonts w:eastAsia="Calibri"/>
          <w:lang w:eastAsia="en-US"/>
        </w:rPr>
      </w:pPr>
      <w:r w:rsidRPr="004A1B9F">
        <w:rPr>
          <w:rFonts w:eastAsia="Calibri"/>
          <w:lang w:eastAsia="en-US"/>
        </w:rPr>
        <w:t>Игровой материал периодически сменяется, что стимулирует  игровую, двигательную, познавательную и исследовательскую активность детей.</w:t>
      </w:r>
    </w:p>
    <w:p w:rsidR="004A1B9F" w:rsidRPr="004A1B9F" w:rsidRDefault="004A1B9F" w:rsidP="004A1B9F">
      <w:pPr>
        <w:jc w:val="both"/>
        <w:rPr>
          <w:rFonts w:eastAsia="Calibri"/>
          <w:lang w:eastAsia="en-US"/>
        </w:rPr>
      </w:pPr>
      <w:r w:rsidRPr="004A1B9F">
        <w:rPr>
          <w:rFonts w:eastAsia="Calibri"/>
          <w:i/>
          <w:lang w:eastAsia="en-US"/>
        </w:rPr>
        <w:t>Доступность</w:t>
      </w:r>
      <w:r w:rsidRPr="004A1B9F">
        <w:rPr>
          <w:rFonts w:eastAsia="Calibri"/>
          <w:lang w:eastAsia="en-US"/>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4A1B9F" w:rsidRPr="004A1B9F" w:rsidRDefault="004A1B9F" w:rsidP="004A1B9F">
      <w:pPr>
        <w:jc w:val="both"/>
        <w:rPr>
          <w:rFonts w:eastAsia="Calibri"/>
          <w:lang w:eastAsia="en-US"/>
        </w:rPr>
      </w:pPr>
      <w:r w:rsidRPr="004A1B9F">
        <w:rPr>
          <w:rFonts w:eastAsia="Calibri"/>
          <w:lang w:eastAsia="en-US"/>
        </w:rPr>
        <w:t>исправность и сохранность материалов и оборудования.</w:t>
      </w:r>
    </w:p>
    <w:p w:rsidR="004A1B9F" w:rsidRPr="004A1B9F" w:rsidRDefault="004A1B9F" w:rsidP="004A1B9F">
      <w:pPr>
        <w:rPr>
          <w:rFonts w:eastAsia="Calibri"/>
          <w:lang w:eastAsia="en-US"/>
        </w:rPr>
      </w:pPr>
      <w:r w:rsidRPr="004A1B9F">
        <w:rPr>
          <w:rFonts w:eastAsia="Calibri"/>
          <w:i/>
          <w:lang w:eastAsia="en-US"/>
        </w:rPr>
        <w:t>Безопасность</w:t>
      </w:r>
      <w:r w:rsidRPr="004A1B9F">
        <w:rPr>
          <w:rFonts w:eastAsia="Calibri"/>
          <w:lang w:eastAsia="en-US"/>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6A56AF" w:rsidRDefault="006A56AF" w:rsidP="006A56AF">
      <w:r>
        <w:t>Среда, окружающая детей в музыкальном зале, должна обеспечить безопасность их жизни, способствовать укреплению здоровья и развитию творческих способностей. Непременным условием построения развивающей среды в музыкальном зале является опора на личностно – ориентировочную модель взаимодействия между детьми и взрослыми.</w:t>
      </w:r>
    </w:p>
    <w:p w:rsidR="006A56AF" w:rsidRDefault="006A56AF" w:rsidP="006A56AF">
      <w:r>
        <w:t xml:space="preserve">Стратегия и тактика построения среды определяется особенностями личностно – </w:t>
      </w:r>
    </w:p>
    <w:p w:rsidR="006A56AF" w:rsidRDefault="006A56AF" w:rsidP="000B51ED">
      <w:r>
        <w:t>ориентированной модели воспитателя</w:t>
      </w:r>
      <w:r w:rsidR="000B51ED">
        <w:t>.</w:t>
      </w:r>
    </w:p>
    <w:p w:rsidR="004A1B9F" w:rsidRDefault="004A1B9F" w:rsidP="000B51ED"/>
    <w:p w:rsidR="004A1B9F" w:rsidRDefault="004A1B9F" w:rsidP="000B51ED"/>
    <w:p w:rsidR="000B51ED" w:rsidRDefault="000B51ED" w:rsidP="000B51ED"/>
    <w:p w:rsidR="006A56AF" w:rsidRDefault="000B51ED" w:rsidP="006A56AF">
      <w:pPr>
        <w:ind w:left="720"/>
        <w:jc w:val="center"/>
      </w:pPr>
      <w:r>
        <w:rPr>
          <w:noProof/>
        </w:rPr>
        <w:drawing>
          <wp:inline distT="0" distB="0" distL="0" distR="0">
            <wp:extent cx="283845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8450" cy="590550"/>
                    </a:xfrm>
                    <a:prstGeom prst="rect">
                      <a:avLst/>
                    </a:prstGeom>
                    <a:noFill/>
                  </pic:spPr>
                </pic:pic>
              </a:graphicData>
            </a:graphic>
          </wp:inline>
        </w:drawing>
      </w:r>
    </w:p>
    <w:p w:rsidR="006A56AF" w:rsidRDefault="0068181A" w:rsidP="006A56AF">
      <w:pPr>
        <w:ind w:left="720"/>
        <w:rPr>
          <w:b/>
        </w:rPr>
      </w:pPr>
      <w:r w:rsidRPr="0068181A">
        <w:rPr>
          <w:noProof/>
        </w:rPr>
        <w:pict>
          <v:shapetype id="_x0000_t32" coordsize="21600,21600" o:spt="32" o:oned="t" path="m,l21600,21600e" filled="f">
            <v:path arrowok="t" fillok="f" o:connecttype="none"/>
            <o:lock v:ext="edit" shapetype="t"/>
          </v:shapetype>
          <v:shape id="_x0000_s1059" type="#_x0000_t32" style="position:absolute;left:0;text-align:left;margin-left:82.95pt;margin-top:.1pt;width:154.5pt;height:24.8pt;flip:x;z-index:251693056" o:connectortype="straight">
            <v:stroke endarrow="block"/>
          </v:shape>
        </w:pict>
      </w:r>
      <w:r w:rsidRPr="0068181A">
        <w:rPr>
          <w:noProof/>
        </w:rPr>
        <w:pict>
          <v:shape id="_x0000_s1060" type="#_x0000_t32" style="position:absolute;left:0;text-align:left;margin-left:228.45pt;margin-top:.1pt;width:9pt;height:24.8pt;flip:x;z-index:251694080" o:connectortype="straight">
            <v:stroke endarrow="block"/>
          </v:shape>
        </w:pict>
      </w:r>
      <w:r w:rsidRPr="0068181A">
        <w:rPr>
          <w:noProof/>
        </w:rPr>
        <w:pict>
          <v:shape id="_x0000_s1061" type="#_x0000_t32" style="position:absolute;left:0;text-align:left;margin-left:237.45pt;margin-top:.1pt;width:134.25pt;height:24.8pt;z-index:251695104" o:connectortype="straight">
            <v:stroke endarrow="block"/>
          </v:shape>
        </w:pict>
      </w:r>
    </w:p>
    <w:p w:rsidR="006A56AF" w:rsidRDefault="0068181A" w:rsidP="006A56AF">
      <w:pPr>
        <w:ind w:left="720"/>
        <w:rPr>
          <w:b/>
        </w:rPr>
      </w:pPr>
      <w:r>
        <w:rPr>
          <w:b/>
          <w:noProof/>
        </w:rPr>
        <w:pict>
          <v:roundrect id="_x0000_s1058" style="position:absolute;left:0;text-align:left;margin-left:306.45pt;margin-top:11.1pt;width:117pt;height:171pt;z-index:251692032" arcsize="10923f" fillcolor="#92cddc [1944]" strokecolor="#4bacc6 [3208]" strokeweight="1pt">
            <v:fill color2="#4bacc6 [3208]" focus="50%" type="gradient"/>
            <v:shadow on="t" type="perspective" color="#205867 [1608]" offset="1pt" offset2="-3pt"/>
            <v:textbox>
              <w:txbxContent>
                <w:p w:rsidR="00D402F3" w:rsidRDefault="00D402F3" w:rsidP="006A56AF">
                  <w:r>
                    <w:t>Родительские собрания</w:t>
                  </w:r>
                </w:p>
                <w:p w:rsidR="00D402F3" w:rsidRDefault="00D402F3" w:rsidP="006A56AF"/>
                <w:p w:rsidR="00D402F3" w:rsidRDefault="00D402F3" w:rsidP="006A56AF">
                  <w:r>
                    <w:t>Консультативная работа с родителями и педагогами</w:t>
                  </w:r>
                </w:p>
                <w:p w:rsidR="00D402F3" w:rsidRDefault="00D402F3" w:rsidP="006A56AF"/>
                <w:p w:rsidR="00D402F3" w:rsidRDefault="00D402F3" w:rsidP="006A56AF">
                  <w:r>
                    <w:t>Тематические досуги</w:t>
                  </w:r>
                </w:p>
              </w:txbxContent>
            </v:textbox>
          </v:roundrect>
        </w:pict>
      </w:r>
      <w:r>
        <w:rPr>
          <w:b/>
          <w:noProof/>
        </w:rPr>
        <w:pict>
          <v:roundrect id="_x0000_s1057" style="position:absolute;left:0;text-align:left;margin-left:161.7pt;margin-top:11.1pt;width:117pt;height:171pt;z-index:251691008" arcsize="10923f" fillcolor="#c2d69b [1942]" strokecolor="#9bbb59 [3206]" strokeweight="1pt">
            <v:fill color2="#9bbb59 [3206]" focus="50%" type="gradient"/>
            <v:shadow on="t" type="perspective" color="#4e6128 [1606]" offset="1pt" offset2="-3pt"/>
            <v:textbox>
              <w:txbxContent>
                <w:p w:rsidR="00D402F3" w:rsidRDefault="00D402F3" w:rsidP="006A56AF">
                  <w:r>
                    <w:t>Праздники, утренники</w:t>
                  </w:r>
                </w:p>
                <w:p w:rsidR="00D402F3" w:rsidRDefault="00D402F3" w:rsidP="006A56AF"/>
                <w:p w:rsidR="00D402F3" w:rsidRDefault="00D402F3" w:rsidP="006A56AF">
                  <w:r>
                    <w:t>Развлечения</w:t>
                  </w:r>
                </w:p>
                <w:p w:rsidR="00D402F3" w:rsidRDefault="00D402F3" w:rsidP="006A56AF"/>
                <w:p w:rsidR="00D402F3" w:rsidRDefault="00D402F3" w:rsidP="006A56AF">
                  <w:r>
                    <w:t>Театральные представления</w:t>
                  </w:r>
                </w:p>
              </w:txbxContent>
            </v:textbox>
          </v:roundrect>
        </w:pict>
      </w:r>
      <w:r>
        <w:rPr>
          <w:b/>
          <w:noProof/>
        </w:rPr>
        <w:pict>
          <v:roundrect id="_x0000_s1056" style="position:absolute;left:0;text-align:left;margin-left:20.7pt;margin-top:11.1pt;width:117pt;height:171pt;z-index:251689984" arcsize="10923f" fillcolor="#fabf8f [1945]" strokecolor="#f79646 [3209]" strokeweight="1pt">
            <v:fill color2="#f79646 [3209]" focus="50%" type="gradient"/>
            <v:shadow on="t" type="perspective" color="#974706 [1609]" offset="1pt" offset2="-3pt"/>
            <v:textbox>
              <w:txbxContent>
                <w:p w:rsidR="00D402F3" w:rsidRDefault="00D402F3" w:rsidP="006A56AF">
                  <w:r>
                    <w:t>Музыкальные занятия</w:t>
                  </w:r>
                </w:p>
                <w:p w:rsidR="00D402F3" w:rsidRDefault="00D402F3" w:rsidP="006A56AF"/>
                <w:p w:rsidR="00D402F3" w:rsidRDefault="00D402F3" w:rsidP="006A56AF">
                  <w:r>
                    <w:t>Индивидуальные занятия</w:t>
                  </w:r>
                </w:p>
                <w:p w:rsidR="00D402F3" w:rsidRDefault="00D402F3" w:rsidP="006A56AF"/>
                <w:p w:rsidR="00D402F3" w:rsidRDefault="00D402F3" w:rsidP="006A56AF">
                  <w:r>
                    <w:t>Подгрупповые занятия</w:t>
                  </w:r>
                </w:p>
              </w:txbxContent>
            </v:textbox>
          </v:roundrect>
        </w:pict>
      </w:r>
    </w:p>
    <w:p w:rsidR="006A56AF" w:rsidRDefault="006A56AF" w:rsidP="006A56AF">
      <w:pPr>
        <w:ind w:left="720"/>
        <w:rPr>
          <w:b/>
        </w:rPr>
      </w:pPr>
    </w:p>
    <w:p w:rsidR="006A56AF" w:rsidRDefault="006A56AF" w:rsidP="006A56AF">
      <w:pPr>
        <w:ind w:left="720"/>
        <w:rPr>
          <w:b/>
        </w:rPr>
      </w:pPr>
    </w:p>
    <w:p w:rsidR="006A56AF" w:rsidRDefault="006A56AF" w:rsidP="006A56AF">
      <w:pPr>
        <w:ind w:left="720"/>
        <w:rPr>
          <w:b/>
        </w:rPr>
      </w:pPr>
    </w:p>
    <w:p w:rsidR="006A56AF" w:rsidRDefault="006A56AF" w:rsidP="006A56AF">
      <w:pPr>
        <w:ind w:left="720"/>
        <w:rPr>
          <w:b/>
        </w:rPr>
      </w:pPr>
    </w:p>
    <w:p w:rsidR="006A56AF" w:rsidRDefault="006A56AF" w:rsidP="006A56AF">
      <w:pPr>
        <w:ind w:left="720"/>
        <w:rPr>
          <w:b/>
        </w:rPr>
      </w:pPr>
    </w:p>
    <w:p w:rsidR="006A56AF" w:rsidRDefault="006A56AF" w:rsidP="006A56AF"/>
    <w:p w:rsidR="006A56AF" w:rsidRDefault="006A56AF" w:rsidP="006A56AF"/>
    <w:p w:rsidR="006A56AF" w:rsidRPr="006A56AF" w:rsidRDefault="006A56AF" w:rsidP="006A56AF">
      <w:pPr>
        <w:tabs>
          <w:tab w:val="left" w:pos="2235"/>
        </w:tabs>
        <w:rPr>
          <w:b/>
        </w:rPr>
      </w:pPr>
    </w:p>
    <w:p w:rsidR="006A56AF" w:rsidRDefault="006A56AF" w:rsidP="006A56AF">
      <w:pPr>
        <w:tabs>
          <w:tab w:val="left" w:pos="2235"/>
        </w:tabs>
        <w:jc w:val="center"/>
      </w:pPr>
    </w:p>
    <w:p w:rsidR="000B51ED" w:rsidRDefault="000B51ED" w:rsidP="000B51ED"/>
    <w:p w:rsidR="00FD4A6F" w:rsidRDefault="00FD4A6F" w:rsidP="000B51ED">
      <w:pPr>
        <w:rPr>
          <w:b/>
        </w:rPr>
      </w:pPr>
    </w:p>
    <w:p w:rsidR="00A67264" w:rsidRPr="00A67264" w:rsidRDefault="00A67264" w:rsidP="000B51ED">
      <w:pPr>
        <w:rPr>
          <w:b/>
        </w:rPr>
      </w:pPr>
      <w:r w:rsidRPr="00A67264">
        <w:rPr>
          <w:b/>
        </w:rPr>
        <w:t>Оснащение.</w:t>
      </w:r>
    </w:p>
    <w:p w:rsidR="00A67264" w:rsidRDefault="00A67264" w:rsidP="00A67264">
      <w:pPr>
        <w:numPr>
          <w:ilvl w:val="0"/>
          <w:numId w:val="17"/>
        </w:numPr>
      </w:pPr>
      <w:r>
        <w:t>Библиотека методической литературы, сборники нот</w:t>
      </w:r>
    </w:p>
    <w:p w:rsidR="00A67264" w:rsidRDefault="00A67264" w:rsidP="00A67264">
      <w:pPr>
        <w:numPr>
          <w:ilvl w:val="0"/>
          <w:numId w:val="17"/>
        </w:numPr>
      </w:pPr>
      <w:r>
        <w:t>Шкаф для используемых пособий, игрушек, атрибутов</w:t>
      </w:r>
    </w:p>
    <w:p w:rsidR="00A67264" w:rsidRDefault="00A67264" w:rsidP="00A67264">
      <w:pPr>
        <w:numPr>
          <w:ilvl w:val="0"/>
          <w:numId w:val="17"/>
        </w:numPr>
      </w:pPr>
      <w:r>
        <w:t>Музыкальный центр, бумбокс</w:t>
      </w:r>
    </w:p>
    <w:p w:rsidR="00A67264" w:rsidRDefault="00A67264" w:rsidP="00A67264">
      <w:pPr>
        <w:numPr>
          <w:ilvl w:val="0"/>
          <w:numId w:val="17"/>
        </w:numPr>
      </w:pPr>
      <w:r>
        <w:t>Фортепиано</w:t>
      </w:r>
    </w:p>
    <w:p w:rsidR="00A67264" w:rsidRDefault="00A67264" w:rsidP="00A67264">
      <w:pPr>
        <w:numPr>
          <w:ilvl w:val="0"/>
          <w:numId w:val="17"/>
        </w:numPr>
      </w:pPr>
      <w:r>
        <w:t>Детские музыкальные инструменты</w:t>
      </w:r>
    </w:p>
    <w:p w:rsidR="00A67264" w:rsidRDefault="00A67264" w:rsidP="00A67264">
      <w:pPr>
        <w:numPr>
          <w:ilvl w:val="0"/>
          <w:numId w:val="17"/>
        </w:numPr>
      </w:pPr>
      <w:r>
        <w:t>Подборка дисков с музыкальными произведениями</w:t>
      </w:r>
    </w:p>
    <w:p w:rsidR="00A67264" w:rsidRDefault="00A67264" w:rsidP="00A67264">
      <w:pPr>
        <w:numPr>
          <w:ilvl w:val="0"/>
          <w:numId w:val="17"/>
        </w:numPr>
      </w:pPr>
      <w:r>
        <w:t>Детские и взрослые стулья</w:t>
      </w:r>
    </w:p>
    <w:p w:rsidR="00A67264" w:rsidRDefault="00A67264" w:rsidP="00A67264">
      <w:pPr>
        <w:numPr>
          <w:ilvl w:val="0"/>
          <w:numId w:val="17"/>
        </w:numPr>
      </w:pPr>
      <w:r>
        <w:t>Консультации для родителей</w:t>
      </w:r>
    </w:p>
    <w:p w:rsidR="00A67264" w:rsidRDefault="00A67264" w:rsidP="00A67264">
      <w:pPr>
        <w:numPr>
          <w:ilvl w:val="0"/>
          <w:numId w:val="17"/>
        </w:numPr>
      </w:pPr>
      <w:r>
        <w:t>Консультации для педагога</w:t>
      </w:r>
    </w:p>
    <w:p w:rsidR="00A67264" w:rsidRDefault="00A67264" w:rsidP="00A67264">
      <w:pPr>
        <w:numPr>
          <w:ilvl w:val="0"/>
          <w:numId w:val="17"/>
        </w:numPr>
      </w:pPr>
      <w:r>
        <w:t>Музыкальные дидактические игры</w:t>
      </w:r>
    </w:p>
    <w:p w:rsidR="00A67264" w:rsidRDefault="00A67264" w:rsidP="00A67264">
      <w:pPr>
        <w:numPr>
          <w:ilvl w:val="0"/>
          <w:numId w:val="17"/>
        </w:numPr>
      </w:pPr>
      <w:r>
        <w:t>Портреты композиторов</w:t>
      </w:r>
    </w:p>
    <w:p w:rsidR="00211F7C" w:rsidRDefault="00211F7C" w:rsidP="00A67264">
      <w:pPr>
        <w:numPr>
          <w:ilvl w:val="0"/>
          <w:numId w:val="17"/>
        </w:numPr>
      </w:pPr>
      <w:r>
        <w:t>Картины для слушания</w:t>
      </w:r>
    </w:p>
    <w:p w:rsidR="00BF5835" w:rsidRDefault="00BF5835" w:rsidP="00A67264">
      <w:pPr>
        <w:numPr>
          <w:ilvl w:val="0"/>
          <w:numId w:val="17"/>
        </w:numPr>
      </w:pPr>
      <w:r>
        <w:t xml:space="preserve">Видеопроектор </w:t>
      </w:r>
    </w:p>
    <w:p w:rsidR="00BF5835" w:rsidRDefault="00BF5835" w:rsidP="00A67264">
      <w:pPr>
        <w:numPr>
          <w:ilvl w:val="0"/>
          <w:numId w:val="17"/>
        </w:numPr>
      </w:pPr>
      <w:r>
        <w:t xml:space="preserve">Ноутбук </w:t>
      </w:r>
    </w:p>
    <w:p w:rsidR="00C73170" w:rsidRDefault="00C73170" w:rsidP="00A67264">
      <w:pPr>
        <w:rPr>
          <w:b/>
        </w:rPr>
      </w:pPr>
    </w:p>
    <w:p w:rsidR="00001284" w:rsidRDefault="00001284" w:rsidP="00AF3128">
      <w:pPr>
        <w:tabs>
          <w:tab w:val="left" w:pos="2235"/>
        </w:tabs>
        <w:jc w:val="center"/>
        <w:rPr>
          <w:b/>
        </w:rPr>
      </w:pPr>
    </w:p>
    <w:p w:rsidR="00386F8F" w:rsidRDefault="00386F8F" w:rsidP="00AF3128">
      <w:pPr>
        <w:tabs>
          <w:tab w:val="left" w:pos="2235"/>
        </w:tabs>
        <w:jc w:val="center"/>
        <w:rPr>
          <w:b/>
        </w:rPr>
      </w:pPr>
    </w:p>
    <w:p w:rsidR="00C70991" w:rsidRDefault="00C70991"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76582A" w:rsidRDefault="0076582A" w:rsidP="00386F8F">
      <w:pPr>
        <w:tabs>
          <w:tab w:val="left" w:pos="2235"/>
        </w:tabs>
        <w:rPr>
          <w:b/>
        </w:rPr>
      </w:pPr>
    </w:p>
    <w:p w:rsidR="002F0590" w:rsidRPr="002F0590" w:rsidRDefault="0076582A" w:rsidP="00386F8F">
      <w:pPr>
        <w:tabs>
          <w:tab w:val="left" w:pos="2235"/>
        </w:tabs>
        <w:rPr>
          <w:b/>
        </w:rPr>
      </w:pPr>
      <w:r>
        <w:rPr>
          <w:b/>
        </w:rPr>
        <w:t>3.4</w:t>
      </w:r>
      <w:r w:rsidR="00386F8F">
        <w:rPr>
          <w:b/>
        </w:rPr>
        <w:t>. Обеспечение методическими рекомендациями и средствами обучения и воспитания</w:t>
      </w:r>
    </w:p>
    <w:p w:rsidR="002F0590" w:rsidRDefault="002F0590" w:rsidP="00AF3128">
      <w:pPr>
        <w:tabs>
          <w:tab w:val="left" w:pos="2235"/>
        </w:tabs>
        <w:jc w:val="center"/>
      </w:pPr>
    </w:p>
    <w:p w:rsidR="002F0590" w:rsidRDefault="00523E75" w:rsidP="002F0590">
      <w:pPr>
        <w:pStyle w:val="ae"/>
        <w:numPr>
          <w:ilvl w:val="0"/>
          <w:numId w:val="24"/>
        </w:numPr>
        <w:tabs>
          <w:tab w:val="left" w:pos="2235"/>
        </w:tabs>
      </w:pPr>
      <w:r>
        <w:t>О</w:t>
      </w:r>
      <w:r w:rsidR="002F0590">
        <w:t>бразовательная программа ДОУ</w:t>
      </w:r>
    </w:p>
    <w:p w:rsidR="00523E75" w:rsidRDefault="00523E75" w:rsidP="002F0590">
      <w:pPr>
        <w:pStyle w:val="ae"/>
        <w:numPr>
          <w:ilvl w:val="0"/>
          <w:numId w:val="24"/>
        </w:numPr>
        <w:tabs>
          <w:tab w:val="left" w:pos="2235"/>
        </w:tabs>
      </w:pPr>
      <w:r>
        <w:t>Программа «Ладушки». Программа музыкального воспитания детей дошкольного возраста И. М. Каплунова, И. А. Новоскольцева</w:t>
      </w:r>
    </w:p>
    <w:p w:rsidR="00523E75" w:rsidRDefault="00523E75" w:rsidP="00523E75">
      <w:pPr>
        <w:pStyle w:val="ae"/>
        <w:numPr>
          <w:ilvl w:val="0"/>
          <w:numId w:val="24"/>
        </w:numPr>
        <w:tabs>
          <w:tab w:val="left" w:pos="2235"/>
        </w:tabs>
      </w:pPr>
      <w:r>
        <w:t>«Праздник каждый день» младшая группа</w:t>
      </w:r>
    </w:p>
    <w:p w:rsidR="00523E75" w:rsidRDefault="00523E75" w:rsidP="00523E75">
      <w:pPr>
        <w:pStyle w:val="ae"/>
        <w:numPr>
          <w:ilvl w:val="0"/>
          <w:numId w:val="24"/>
        </w:numPr>
        <w:tabs>
          <w:tab w:val="left" w:pos="2235"/>
        </w:tabs>
      </w:pPr>
      <w:r>
        <w:t>«Праздник каждый день» средняя группа</w:t>
      </w:r>
    </w:p>
    <w:p w:rsidR="00523E75" w:rsidRDefault="00523E75" w:rsidP="00523E75">
      <w:pPr>
        <w:pStyle w:val="ae"/>
        <w:numPr>
          <w:ilvl w:val="0"/>
          <w:numId w:val="24"/>
        </w:numPr>
        <w:tabs>
          <w:tab w:val="left" w:pos="2235"/>
        </w:tabs>
      </w:pPr>
      <w:r>
        <w:t>«Праздник каждый день» старшая  группа</w:t>
      </w:r>
    </w:p>
    <w:p w:rsidR="000746B3" w:rsidRDefault="00523E75" w:rsidP="000746B3">
      <w:pPr>
        <w:pStyle w:val="ae"/>
        <w:numPr>
          <w:ilvl w:val="0"/>
          <w:numId w:val="24"/>
        </w:numPr>
        <w:tabs>
          <w:tab w:val="left" w:pos="2235"/>
        </w:tabs>
      </w:pPr>
      <w:r>
        <w:t>«Праздник каждый день» подготовительная  группа</w:t>
      </w:r>
    </w:p>
    <w:p w:rsidR="00523E75" w:rsidRDefault="00523E75" w:rsidP="002F0590">
      <w:pPr>
        <w:pStyle w:val="ae"/>
        <w:numPr>
          <w:ilvl w:val="0"/>
          <w:numId w:val="24"/>
        </w:numPr>
        <w:tabs>
          <w:tab w:val="left" w:pos="2235"/>
        </w:tabs>
      </w:pPr>
      <w:r>
        <w:t xml:space="preserve">Учите детей петь: Песни и упражнения для развития голоса у детей 3 – 5 лет С. И. Бекина, Т. М. Орлова, М., Просвещение, 1986 </w:t>
      </w:r>
    </w:p>
    <w:p w:rsidR="00523E75" w:rsidRDefault="00523E75" w:rsidP="00523E75">
      <w:pPr>
        <w:pStyle w:val="ae"/>
        <w:numPr>
          <w:ilvl w:val="0"/>
          <w:numId w:val="24"/>
        </w:numPr>
        <w:tabs>
          <w:tab w:val="left" w:pos="2235"/>
        </w:tabs>
      </w:pPr>
      <w:r>
        <w:t xml:space="preserve">Учите детей петь: Песни и упражнения для развития голоса у детей 5 – 6 лет С. И. Бекина, Т. М. Орлова, М., Просвещение, 1986 </w:t>
      </w:r>
    </w:p>
    <w:p w:rsidR="00523E75" w:rsidRDefault="00523E75" w:rsidP="00523E75">
      <w:pPr>
        <w:pStyle w:val="ae"/>
        <w:numPr>
          <w:ilvl w:val="0"/>
          <w:numId w:val="24"/>
        </w:numPr>
        <w:tabs>
          <w:tab w:val="left" w:pos="2235"/>
        </w:tabs>
      </w:pPr>
      <w:r>
        <w:t xml:space="preserve">Учите детей петь: Песни и упражнения для развития голоса у детей 6 – 7 лет С. И. Бекина, Т. М. Орлова, М., Просвещение, 1986 </w:t>
      </w:r>
    </w:p>
    <w:p w:rsidR="00523E75" w:rsidRDefault="00523E75" w:rsidP="002F0590">
      <w:pPr>
        <w:pStyle w:val="ae"/>
        <w:numPr>
          <w:ilvl w:val="0"/>
          <w:numId w:val="24"/>
        </w:numPr>
        <w:tabs>
          <w:tab w:val="left" w:pos="2235"/>
        </w:tabs>
      </w:pPr>
      <w:r>
        <w:t>Музыка и движение: Упражнения, игры и пляски для детей 3 – 4 лет. С. И. Бекина, Т. П. Ломова, Е. Н. Соковнина. М., Просвещение, 1989</w:t>
      </w:r>
    </w:p>
    <w:p w:rsidR="00523E75" w:rsidRPr="00AF3128" w:rsidRDefault="00523E75" w:rsidP="00523E75">
      <w:pPr>
        <w:pStyle w:val="ae"/>
        <w:numPr>
          <w:ilvl w:val="0"/>
          <w:numId w:val="24"/>
        </w:numPr>
        <w:tabs>
          <w:tab w:val="left" w:pos="2235"/>
        </w:tabs>
      </w:pPr>
      <w:r>
        <w:t>Музыка и движение: Упражнения, игры и пляски для детей 5 – 6 лет. С. И. Бекина, Т. П. Ломова, Е. Н. Соковнина. М., Просвещение, 1989</w:t>
      </w:r>
    </w:p>
    <w:p w:rsidR="00523E75" w:rsidRPr="00AF3128" w:rsidRDefault="00523E75" w:rsidP="00523E75">
      <w:pPr>
        <w:pStyle w:val="ae"/>
        <w:numPr>
          <w:ilvl w:val="0"/>
          <w:numId w:val="24"/>
        </w:numPr>
        <w:tabs>
          <w:tab w:val="left" w:pos="2235"/>
        </w:tabs>
      </w:pPr>
      <w:r>
        <w:t>Музыка и движение: Упражнения, игры и пляски для детей 6 – 7 лет. С. И. Бекина, Т. П. Ломова, Е. Н. Соковнина. М., Просвещение, 1989</w:t>
      </w:r>
    </w:p>
    <w:p w:rsidR="00523E75" w:rsidRDefault="00523E75" w:rsidP="002F0590">
      <w:pPr>
        <w:pStyle w:val="ae"/>
        <w:numPr>
          <w:ilvl w:val="0"/>
          <w:numId w:val="24"/>
        </w:numPr>
        <w:tabs>
          <w:tab w:val="left" w:pos="2235"/>
        </w:tabs>
      </w:pPr>
      <w:r>
        <w:t>Музыка в детском саду: Песни, игры и пьесы для детей 2 – 3 лет. Н. Ветлугина, И. Дзержинская, Н. Фок. М., Музыка, 1978</w:t>
      </w:r>
    </w:p>
    <w:p w:rsidR="00523E75" w:rsidRPr="00AF3128" w:rsidRDefault="00523E75" w:rsidP="00523E75">
      <w:pPr>
        <w:pStyle w:val="ae"/>
        <w:numPr>
          <w:ilvl w:val="0"/>
          <w:numId w:val="24"/>
        </w:numPr>
        <w:tabs>
          <w:tab w:val="left" w:pos="2235"/>
        </w:tabs>
      </w:pPr>
      <w:r>
        <w:t>Музыка в детском саду: Песни, игры и пьесы для детей 3 – 5 лет. Н. Ветлугина, И. Дзержинская, Н. Фок. М., Музыка, 1978</w:t>
      </w:r>
    </w:p>
    <w:p w:rsidR="00523E75" w:rsidRPr="00AF3128" w:rsidRDefault="00523E75" w:rsidP="00523E75">
      <w:pPr>
        <w:pStyle w:val="ae"/>
        <w:numPr>
          <w:ilvl w:val="0"/>
          <w:numId w:val="24"/>
        </w:numPr>
        <w:tabs>
          <w:tab w:val="left" w:pos="2235"/>
        </w:tabs>
      </w:pPr>
      <w:r>
        <w:t>Музыка в детском саду: Песни, игры и пьесы для детей 5 – 6 лет. Н. Ветлугина, И. Дзержинская, Н. Фок. М., Музыка, 1978</w:t>
      </w:r>
    </w:p>
    <w:p w:rsidR="00523E75" w:rsidRPr="00AF3128" w:rsidRDefault="00523E75" w:rsidP="00523E75">
      <w:pPr>
        <w:pStyle w:val="ae"/>
        <w:numPr>
          <w:ilvl w:val="0"/>
          <w:numId w:val="24"/>
        </w:numPr>
        <w:tabs>
          <w:tab w:val="left" w:pos="2235"/>
        </w:tabs>
      </w:pPr>
      <w:r>
        <w:t>Музыка в детском саду: Песни, игры и пьесы для детей 6 – 7 лет. Н. Ветлугина, И. Дзержинская, Н. Фок. М., Музыка, 1978</w:t>
      </w:r>
    </w:p>
    <w:p w:rsidR="00523E75" w:rsidRDefault="00523E75" w:rsidP="002F0590">
      <w:pPr>
        <w:pStyle w:val="ae"/>
        <w:numPr>
          <w:ilvl w:val="0"/>
          <w:numId w:val="24"/>
        </w:numPr>
        <w:tabs>
          <w:tab w:val="left" w:pos="2235"/>
        </w:tabs>
      </w:pPr>
      <w:r>
        <w:t>Музыкально – дидактические игры для дошкольников. Н. Т. Кононова. М., Просвещение, 1982</w:t>
      </w:r>
    </w:p>
    <w:p w:rsidR="00523E75" w:rsidRPr="00AF3128" w:rsidRDefault="00F00E5F" w:rsidP="002F0590">
      <w:pPr>
        <w:pStyle w:val="ae"/>
        <w:numPr>
          <w:ilvl w:val="0"/>
          <w:numId w:val="24"/>
        </w:numPr>
        <w:tabs>
          <w:tab w:val="left" w:pos="2235"/>
        </w:tabs>
      </w:pPr>
      <w:r>
        <w:t>Играем и поем: Музыкальные игры, танцы и инсценировки для детей дошкольного возраста. Р. Метлов, Л. Михайлова. М., Советский композитор, 1978</w:t>
      </w:r>
    </w:p>
    <w:sectPr w:rsidR="00523E75" w:rsidRPr="00AF3128" w:rsidSect="000746B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8CB" w:rsidRDefault="00D338CB">
      <w:r>
        <w:separator/>
      </w:r>
    </w:p>
  </w:endnote>
  <w:endnote w:type="continuationSeparator" w:id="0">
    <w:p w:rsidR="00D338CB" w:rsidRDefault="00D338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001"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2F3" w:rsidRDefault="0068181A" w:rsidP="0016345E">
    <w:pPr>
      <w:pStyle w:val="a4"/>
      <w:framePr w:wrap="around" w:vAnchor="text" w:hAnchor="margin" w:xAlign="center" w:y="1"/>
      <w:rPr>
        <w:rStyle w:val="a6"/>
      </w:rPr>
    </w:pPr>
    <w:r>
      <w:rPr>
        <w:rStyle w:val="a6"/>
      </w:rPr>
      <w:fldChar w:fldCharType="begin"/>
    </w:r>
    <w:r w:rsidR="00D402F3">
      <w:rPr>
        <w:rStyle w:val="a6"/>
      </w:rPr>
      <w:instrText xml:space="preserve">PAGE  </w:instrText>
    </w:r>
    <w:r>
      <w:rPr>
        <w:rStyle w:val="a6"/>
      </w:rPr>
      <w:fldChar w:fldCharType="end"/>
    </w:r>
  </w:p>
  <w:p w:rsidR="00D402F3" w:rsidRDefault="00D402F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7157"/>
      <w:docPartObj>
        <w:docPartGallery w:val="Page Numbers (Bottom of Page)"/>
        <w:docPartUnique/>
      </w:docPartObj>
    </w:sdtPr>
    <w:sdtContent>
      <w:p w:rsidR="00D402F3" w:rsidRDefault="0068181A">
        <w:pPr>
          <w:pStyle w:val="a4"/>
          <w:jc w:val="right"/>
        </w:pPr>
        <w:fldSimple w:instr=" PAGE   \* MERGEFORMAT ">
          <w:r w:rsidR="000D6780">
            <w:rPr>
              <w:noProof/>
            </w:rPr>
            <w:t>1</w:t>
          </w:r>
        </w:fldSimple>
      </w:p>
    </w:sdtContent>
  </w:sdt>
  <w:p w:rsidR="00D402F3" w:rsidRDefault="00D402F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8CB" w:rsidRDefault="00D338CB">
      <w:r>
        <w:separator/>
      </w:r>
    </w:p>
  </w:footnote>
  <w:footnote w:type="continuationSeparator" w:id="0">
    <w:p w:rsidR="00D338CB" w:rsidRDefault="00D338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5CB1"/>
    <w:multiLevelType w:val="multilevel"/>
    <w:tmpl w:val="136C77D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3AE6A24"/>
    <w:multiLevelType w:val="multilevel"/>
    <w:tmpl w:val="55507754"/>
    <w:lvl w:ilvl="0">
      <w:start w:val="1"/>
      <w:numFmt w:val="decimal"/>
      <w:lvlText w:val="%1."/>
      <w:lvlJc w:val="left"/>
      <w:pPr>
        <w:tabs>
          <w:tab w:val="num" w:pos="360"/>
        </w:tabs>
        <w:ind w:left="360" w:hanging="360"/>
      </w:pPr>
      <w:rPr>
        <w:rFonts w:hint="default"/>
        <w:b w:val="0"/>
      </w:rPr>
    </w:lvl>
    <w:lvl w:ilvl="1">
      <w:start w:val="4"/>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
    <w:nsid w:val="0A7555EF"/>
    <w:multiLevelType w:val="multilevel"/>
    <w:tmpl w:val="A298190C"/>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900"/>
        </w:tabs>
        <w:ind w:left="900" w:hanging="48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nsid w:val="0AC5578D"/>
    <w:multiLevelType w:val="hybridMultilevel"/>
    <w:tmpl w:val="2B0831B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0FFF543D"/>
    <w:multiLevelType w:val="hybridMultilevel"/>
    <w:tmpl w:val="1D688C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B219F"/>
    <w:multiLevelType w:val="hybridMultilevel"/>
    <w:tmpl w:val="B5A03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6412B7"/>
    <w:multiLevelType w:val="multilevel"/>
    <w:tmpl w:val="78386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621CCF"/>
    <w:multiLevelType w:val="hybridMultilevel"/>
    <w:tmpl w:val="5232D4C2"/>
    <w:lvl w:ilvl="0" w:tplc="50542AAC">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7507C47"/>
    <w:multiLevelType w:val="hybridMultilevel"/>
    <w:tmpl w:val="243EDF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83A17B1"/>
    <w:multiLevelType w:val="multilevel"/>
    <w:tmpl w:val="C6B4A27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nsid w:val="1E4A467B"/>
    <w:multiLevelType w:val="hybridMultilevel"/>
    <w:tmpl w:val="60AAE4B8"/>
    <w:lvl w:ilvl="0" w:tplc="7F02F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8336EE"/>
    <w:multiLevelType w:val="multilevel"/>
    <w:tmpl w:val="136C77D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321B00F3"/>
    <w:multiLevelType w:val="hybridMultilevel"/>
    <w:tmpl w:val="56487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8956DAF"/>
    <w:multiLevelType w:val="hybridMultilevel"/>
    <w:tmpl w:val="429243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F6F4F80"/>
    <w:multiLevelType w:val="hybridMultilevel"/>
    <w:tmpl w:val="0ED0C0E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FFC6384"/>
    <w:multiLevelType w:val="hybridMultilevel"/>
    <w:tmpl w:val="FF8A1578"/>
    <w:lvl w:ilvl="0" w:tplc="1CE84AA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E001AE"/>
    <w:multiLevelType w:val="hybridMultilevel"/>
    <w:tmpl w:val="52364B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2335223"/>
    <w:multiLevelType w:val="multilevel"/>
    <w:tmpl w:val="A298190C"/>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900"/>
        </w:tabs>
        <w:ind w:left="900" w:hanging="48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9">
    <w:nsid w:val="47250B3A"/>
    <w:multiLevelType w:val="multilevel"/>
    <w:tmpl w:val="06A2F30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7A82DA0"/>
    <w:multiLevelType w:val="hybridMultilevel"/>
    <w:tmpl w:val="0DFCDE9A"/>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1">
    <w:nsid w:val="4AB55810"/>
    <w:multiLevelType w:val="hybridMultilevel"/>
    <w:tmpl w:val="5024D2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EC51E46"/>
    <w:multiLevelType w:val="hybridMultilevel"/>
    <w:tmpl w:val="896ECF20"/>
    <w:lvl w:ilvl="0" w:tplc="4270130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30773CE"/>
    <w:multiLevelType w:val="hybridMultilevel"/>
    <w:tmpl w:val="12C463F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3F102D7"/>
    <w:multiLevelType w:val="multilevel"/>
    <w:tmpl w:val="A298190C"/>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900"/>
        </w:tabs>
        <w:ind w:left="900" w:hanging="48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5">
    <w:nsid w:val="54447946"/>
    <w:multiLevelType w:val="hybridMultilevel"/>
    <w:tmpl w:val="A80A1A8E"/>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6">
    <w:nsid w:val="55A842CE"/>
    <w:multiLevelType w:val="hybridMultilevel"/>
    <w:tmpl w:val="4594B40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7">
    <w:nsid w:val="5CDC342E"/>
    <w:multiLevelType w:val="hybridMultilevel"/>
    <w:tmpl w:val="FC1414E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E55046"/>
    <w:multiLevelType w:val="hybridMultilevel"/>
    <w:tmpl w:val="9C864BBC"/>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2A10563"/>
    <w:multiLevelType w:val="hybridMultilevel"/>
    <w:tmpl w:val="B11E4F4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30">
    <w:nsid w:val="65280129"/>
    <w:multiLevelType w:val="hybridMultilevel"/>
    <w:tmpl w:val="702251FC"/>
    <w:lvl w:ilvl="0" w:tplc="8D52E8E6">
      <w:start w:val="1"/>
      <w:numFmt w:val="bullet"/>
      <w:lvlText w:val=""/>
      <w:lvlJc w:val="left"/>
      <w:pPr>
        <w:ind w:left="1260" w:hanging="360"/>
      </w:pPr>
      <w:rPr>
        <w:rFonts w:ascii="Symbol" w:hAnsi="Symbol" w:hint="default"/>
      </w:rPr>
    </w:lvl>
    <w:lvl w:ilvl="1" w:tplc="5A2828AC">
      <w:start w:val="1"/>
      <w:numFmt w:val="bullet"/>
      <w:lvlText w:val="o"/>
      <w:lvlJc w:val="left"/>
      <w:pPr>
        <w:ind w:left="1980" w:hanging="360"/>
      </w:pPr>
      <w:rPr>
        <w:rFonts w:ascii="Courier New" w:hAnsi="Courier New" w:hint="default"/>
      </w:rPr>
    </w:lvl>
    <w:lvl w:ilvl="2" w:tplc="9B7C5466" w:tentative="1">
      <w:start w:val="1"/>
      <w:numFmt w:val="bullet"/>
      <w:lvlText w:val=""/>
      <w:lvlJc w:val="left"/>
      <w:pPr>
        <w:ind w:left="2700" w:hanging="360"/>
      </w:pPr>
      <w:rPr>
        <w:rFonts w:ascii="Wingdings" w:hAnsi="Wingdings" w:hint="default"/>
      </w:rPr>
    </w:lvl>
    <w:lvl w:ilvl="3" w:tplc="2C369028" w:tentative="1">
      <w:start w:val="1"/>
      <w:numFmt w:val="bullet"/>
      <w:lvlText w:val=""/>
      <w:lvlJc w:val="left"/>
      <w:pPr>
        <w:ind w:left="3420" w:hanging="360"/>
      </w:pPr>
      <w:rPr>
        <w:rFonts w:ascii="Symbol" w:hAnsi="Symbol" w:hint="default"/>
      </w:rPr>
    </w:lvl>
    <w:lvl w:ilvl="4" w:tplc="C1D6E45C" w:tentative="1">
      <w:start w:val="1"/>
      <w:numFmt w:val="bullet"/>
      <w:lvlText w:val="o"/>
      <w:lvlJc w:val="left"/>
      <w:pPr>
        <w:ind w:left="4140" w:hanging="360"/>
      </w:pPr>
      <w:rPr>
        <w:rFonts w:ascii="Courier New" w:hAnsi="Courier New" w:hint="default"/>
      </w:rPr>
    </w:lvl>
    <w:lvl w:ilvl="5" w:tplc="1A4091EA" w:tentative="1">
      <w:start w:val="1"/>
      <w:numFmt w:val="bullet"/>
      <w:lvlText w:val=""/>
      <w:lvlJc w:val="left"/>
      <w:pPr>
        <w:ind w:left="4860" w:hanging="360"/>
      </w:pPr>
      <w:rPr>
        <w:rFonts w:ascii="Wingdings" w:hAnsi="Wingdings" w:hint="default"/>
      </w:rPr>
    </w:lvl>
    <w:lvl w:ilvl="6" w:tplc="296C77FC" w:tentative="1">
      <w:start w:val="1"/>
      <w:numFmt w:val="bullet"/>
      <w:lvlText w:val=""/>
      <w:lvlJc w:val="left"/>
      <w:pPr>
        <w:ind w:left="5580" w:hanging="360"/>
      </w:pPr>
      <w:rPr>
        <w:rFonts w:ascii="Symbol" w:hAnsi="Symbol" w:hint="default"/>
      </w:rPr>
    </w:lvl>
    <w:lvl w:ilvl="7" w:tplc="5C744F2C" w:tentative="1">
      <w:start w:val="1"/>
      <w:numFmt w:val="bullet"/>
      <w:lvlText w:val="o"/>
      <w:lvlJc w:val="left"/>
      <w:pPr>
        <w:ind w:left="6300" w:hanging="360"/>
      </w:pPr>
      <w:rPr>
        <w:rFonts w:ascii="Courier New" w:hAnsi="Courier New" w:hint="default"/>
      </w:rPr>
    </w:lvl>
    <w:lvl w:ilvl="8" w:tplc="C2C21812" w:tentative="1">
      <w:start w:val="1"/>
      <w:numFmt w:val="bullet"/>
      <w:lvlText w:val=""/>
      <w:lvlJc w:val="left"/>
      <w:pPr>
        <w:ind w:left="7020" w:hanging="360"/>
      </w:pPr>
      <w:rPr>
        <w:rFonts w:ascii="Wingdings" w:hAnsi="Wingdings" w:hint="default"/>
      </w:rPr>
    </w:lvl>
  </w:abstractNum>
  <w:abstractNum w:abstractNumId="31">
    <w:nsid w:val="65397E2E"/>
    <w:multiLevelType w:val="hybridMultilevel"/>
    <w:tmpl w:val="F97CA1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6D96F4F"/>
    <w:multiLevelType w:val="hybridMultilevel"/>
    <w:tmpl w:val="E7AAE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AF873BF"/>
    <w:multiLevelType w:val="hybridMultilevel"/>
    <w:tmpl w:val="865AA3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EC679EF"/>
    <w:multiLevelType w:val="hybridMultilevel"/>
    <w:tmpl w:val="4B5C6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22128C"/>
    <w:multiLevelType w:val="hybridMultilevel"/>
    <w:tmpl w:val="739477A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9031E"/>
    <w:multiLevelType w:val="hybridMultilevel"/>
    <w:tmpl w:val="1E68D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796D53"/>
    <w:multiLevelType w:val="hybridMultilevel"/>
    <w:tmpl w:val="A9A00DAE"/>
    <w:lvl w:ilvl="0" w:tplc="7F02F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5F03D19"/>
    <w:multiLevelType w:val="hybridMultilevel"/>
    <w:tmpl w:val="8DA801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7141A02"/>
    <w:multiLevelType w:val="hybridMultilevel"/>
    <w:tmpl w:val="35A09C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7BA6363"/>
    <w:multiLevelType w:val="hybridMultilevel"/>
    <w:tmpl w:val="0EF4F4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8800AD2"/>
    <w:multiLevelType w:val="hybridMultilevel"/>
    <w:tmpl w:val="B6880378"/>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43">
    <w:nsid w:val="7B4E2F56"/>
    <w:multiLevelType w:val="hybridMultilevel"/>
    <w:tmpl w:val="68D8B6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3"/>
  </w:num>
  <w:num w:numId="2">
    <w:abstractNumId w:val="33"/>
  </w:num>
  <w:num w:numId="3">
    <w:abstractNumId w:val="12"/>
  </w:num>
  <w:num w:numId="4">
    <w:abstractNumId w:val="0"/>
  </w:num>
  <w:num w:numId="5">
    <w:abstractNumId w:val="18"/>
  </w:num>
  <w:num w:numId="6">
    <w:abstractNumId w:val="41"/>
  </w:num>
  <w:num w:numId="7">
    <w:abstractNumId w:val="21"/>
  </w:num>
  <w:num w:numId="8">
    <w:abstractNumId w:val="40"/>
  </w:num>
  <w:num w:numId="9">
    <w:abstractNumId w:val="9"/>
  </w:num>
  <w:num w:numId="10">
    <w:abstractNumId w:val="28"/>
  </w:num>
  <w:num w:numId="11">
    <w:abstractNumId w:val="1"/>
  </w:num>
  <w:num w:numId="12">
    <w:abstractNumId w:val="23"/>
  </w:num>
  <w:num w:numId="13">
    <w:abstractNumId w:val="35"/>
  </w:num>
  <w:num w:numId="14">
    <w:abstractNumId w:val="34"/>
  </w:num>
  <w:num w:numId="15">
    <w:abstractNumId w:val="16"/>
  </w:num>
  <w:num w:numId="16">
    <w:abstractNumId w:val="39"/>
  </w:num>
  <w:num w:numId="17">
    <w:abstractNumId w:val="3"/>
  </w:num>
  <w:num w:numId="18">
    <w:abstractNumId w:val="26"/>
  </w:num>
  <w:num w:numId="19">
    <w:abstractNumId w:val="17"/>
  </w:num>
  <w:num w:numId="20">
    <w:abstractNumId w:val="13"/>
  </w:num>
  <w:num w:numId="21">
    <w:abstractNumId w:val="7"/>
  </w:num>
  <w:num w:numId="22">
    <w:abstractNumId w:val="2"/>
  </w:num>
  <w:num w:numId="23">
    <w:abstractNumId w:val="24"/>
  </w:num>
  <w:num w:numId="24">
    <w:abstractNumId w:val="37"/>
  </w:num>
  <w:num w:numId="25">
    <w:abstractNumId w:val="6"/>
  </w:num>
  <w:num w:numId="26">
    <w:abstractNumId w:val="10"/>
  </w:num>
  <w:num w:numId="27">
    <w:abstractNumId w:val="15"/>
  </w:num>
  <w:num w:numId="28">
    <w:abstractNumId w:val="27"/>
  </w:num>
  <w:num w:numId="29">
    <w:abstractNumId w:val="19"/>
  </w:num>
  <w:num w:numId="30">
    <w:abstractNumId w:val="36"/>
  </w:num>
  <w:num w:numId="31">
    <w:abstractNumId w:val="4"/>
  </w:num>
  <w:num w:numId="32">
    <w:abstractNumId w:val="38"/>
  </w:num>
  <w:num w:numId="33">
    <w:abstractNumId w:val="11"/>
  </w:num>
  <w:num w:numId="34">
    <w:abstractNumId w:val="8"/>
  </w:num>
  <w:num w:numId="35">
    <w:abstractNumId w:val="22"/>
  </w:num>
  <w:num w:numId="36">
    <w:abstractNumId w:val="5"/>
  </w:num>
  <w:num w:numId="37">
    <w:abstractNumId w:val="30"/>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2"/>
  </w:num>
  <w:num w:numId="41">
    <w:abstractNumId w:val="42"/>
  </w:num>
  <w:num w:numId="42">
    <w:abstractNumId w:val="20"/>
  </w:num>
  <w:num w:numId="43">
    <w:abstractNumId w:val="29"/>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5956DF"/>
    <w:rsid w:val="00001284"/>
    <w:rsid w:val="00044559"/>
    <w:rsid w:val="000746B3"/>
    <w:rsid w:val="000B29F4"/>
    <w:rsid w:val="000B51ED"/>
    <w:rsid w:val="000D6780"/>
    <w:rsid w:val="000D7C7A"/>
    <w:rsid w:val="000E3ED5"/>
    <w:rsid w:val="000F251D"/>
    <w:rsid w:val="001011D1"/>
    <w:rsid w:val="0011274D"/>
    <w:rsid w:val="00126D84"/>
    <w:rsid w:val="00141304"/>
    <w:rsid w:val="00143336"/>
    <w:rsid w:val="00145A7C"/>
    <w:rsid w:val="0016345E"/>
    <w:rsid w:val="00184852"/>
    <w:rsid w:val="001A4B39"/>
    <w:rsid w:val="001A76C9"/>
    <w:rsid w:val="001C12D2"/>
    <w:rsid w:val="001D351A"/>
    <w:rsid w:val="001F10EE"/>
    <w:rsid w:val="00211F7C"/>
    <w:rsid w:val="00217BBC"/>
    <w:rsid w:val="00253663"/>
    <w:rsid w:val="00282D3C"/>
    <w:rsid w:val="00287FCB"/>
    <w:rsid w:val="002F0590"/>
    <w:rsid w:val="002F0A2C"/>
    <w:rsid w:val="0031546E"/>
    <w:rsid w:val="003346A9"/>
    <w:rsid w:val="00341DCD"/>
    <w:rsid w:val="0034389A"/>
    <w:rsid w:val="0034482B"/>
    <w:rsid w:val="00367FD7"/>
    <w:rsid w:val="00386F8F"/>
    <w:rsid w:val="003C2A76"/>
    <w:rsid w:val="003C5590"/>
    <w:rsid w:val="00424475"/>
    <w:rsid w:val="004364BF"/>
    <w:rsid w:val="00443E8F"/>
    <w:rsid w:val="00446549"/>
    <w:rsid w:val="0045203E"/>
    <w:rsid w:val="004959CE"/>
    <w:rsid w:val="004A1B9F"/>
    <w:rsid w:val="004A409A"/>
    <w:rsid w:val="004B23E0"/>
    <w:rsid w:val="004C6A44"/>
    <w:rsid w:val="004D0507"/>
    <w:rsid w:val="004D40E0"/>
    <w:rsid w:val="004F1DD0"/>
    <w:rsid w:val="00514DF7"/>
    <w:rsid w:val="00523E75"/>
    <w:rsid w:val="00533121"/>
    <w:rsid w:val="0055797B"/>
    <w:rsid w:val="005946B2"/>
    <w:rsid w:val="005956DF"/>
    <w:rsid w:val="006307BD"/>
    <w:rsid w:val="00631F42"/>
    <w:rsid w:val="00650339"/>
    <w:rsid w:val="00660986"/>
    <w:rsid w:val="00663C04"/>
    <w:rsid w:val="00680264"/>
    <w:rsid w:val="0068181A"/>
    <w:rsid w:val="006A56AF"/>
    <w:rsid w:val="006D10E2"/>
    <w:rsid w:val="007272D7"/>
    <w:rsid w:val="0075492D"/>
    <w:rsid w:val="0076582A"/>
    <w:rsid w:val="00784DBF"/>
    <w:rsid w:val="007A70A0"/>
    <w:rsid w:val="007B3273"/>
    <w:rsid w:val="007B340A"/>
    <w:rsid w:val="007B37E7"/>
    <w:rsid w:val="007C1F27"/>
    <w:rsid w:val="007C276A"/>
    <w:rsid w:val="007E03F6"/>
    <w:rsid w:val="007E18DD"/>
    <w:rsid w:val="007E4DB4"/>
    <w:rsid w:val="00821271"/>
    <w:rsid w:val="008307D1"/>
    <w:rsid w:val="00844BAD"/>
    <w:rsid w:val="0086027E"/>
    <w:rsid w:val="00861763"/>
    <w:rsid w:val="008627F5"/>
    <w:rsid w:val="00875FFE"/>
    <w:rsid w:val="008A3B95"/>
    <w:rsid w:val="008A3DAC"/>
    <w:rsid w:val="008D3B34"/>
    <w:rsid w:val="008E059C"/>
    <w:rsid w:val="008F5288"/>
    <w:rsid w:val="008F744C"/>
    <w:rsid w:val="0090199D"/>
    <w:rsid w:val="00907C7C"/>
    <w:rsid w:val="009262A2"/>
    <w:rsid w:val="00927369"/>
    <w:rsid w:val="00947E08"/>
    <w:rsid w:val="00965B9D"/>
    <w:rsid w:val="00965E55"/>
    <w:rsid w:val="009778FF"/>
    <w:rsid w:val="00983747"/>
    <w:rsid w:val="00987C34"/>
    <w:rsid w:val="00997D53"/>
    <w:rsid w:val="009C5A4D"/>
    <w:rsid w:val="009D01F1"/>
    <w:rsid w:val="009D3EC4"/>
    <w:rsid w:val="009D58CB"/>
    <w:rsid w:val="009E3FA9"/>
    <w:rsid w:val="009E6DBE"/>
    <w:rsid w:val="00A21749"/>
    <w:rsid w:val="00A556E1"/>
    <w:rsid w:val="00A67264"/>
    <w:rsid w:val="00A911D8"/>
    <w:rsid w:val="00A9494A"/>
    <w:rsid w:val="00AA2B98"/>
    <w:rsid w:val="00AB3598"/>
    <w:rsid w:val="00AD63A5"/>
    <w:rsid w:val="00AF3128"/>
    <w:rsid w:val="00AF49CF"/>
    <w:rsid w:val="00AF576B"/>
    <w:rsid w:val="00AF6DB9"/>
    <w:rsid w:val="00B03DF1"/>
    <w:rsid w:val="00B210A5"/>
    <w:rsid w:val="00B34CD1"/>
    <w:rsid w:val="00B35FBC"/>
    <w:rsid w:val="00B61956"/>
    <w:rsid w:val="00B66EE4"/>
    <w:rsid w:val="00B67F75"/>
    <w:rsid w:val="00B91647"/>
    <w:rsid w:val="00B94B0F"/>
    <w:rsid w:val="00BE2DD8"/>
    <w:rsid w:val="00BE5161"/>
    <w:rsid w:val="00BF5835"/>
    <w:rsid w:val="00C03FBC"/>
    <w:rsid w:val="00C04A14"/>
    <w:rsid w:val="00C1166F"/>
    <w:rsid w:val="00C3772C"/>
    <w:rsid w:val="00C569FD"/>
    <w:rsid w:val="00C64575"/>
    <w:rsid w:val="00C6475D"/>
    <w:rsid w:val="00C70991"/>
    <w:rsid w:val="00C73170"/>
    <w:rsid w:val="00C75B48"/>
    <w:rsid w:val="00C87AAD"/>
    <w:rsid w:val="00CF7CDF"/>
    <w:rsid w:val="00D10172"/>
    <w:rsid w:val="00D231C5"/>
    <w:rsid w:val="00D338CB"/>
    <w:rsid w:val="00D402F3"/>
    <w:rsid w:val="00D63879"/>
    <w:rsid w:val="00D65A10"/>
    <w:rsid w:val="00DD6FB3"/>
    <w:rsid w:val="00E02397"/>
    <w:rsid w:val="00E03E79"/>
    <w:rsid w:val="00E21F2F"/>
    <w:rsid w:val="00E3394D"/>
    <w:rsid w:val="00E3402C"/>
    <w:rsid w:val="00E346F5"/>
    <w:rsid w:val="00E511C7"/>
    <w:rsid w:val="00E6487A"/>
    <w:rsid w:val="00E81173"/>
    <w:rsid w:val="00E965D4"/>
    <w:rsid w:val="00EA25F9"/>
    <w:rsid w:val="00EC5767"/>
    <w:rsid w:val="00EE665D"/>
    <w:rsid w:val="00EE66DF"/>
    <w:rsid w:val="00F00E5F"/>
    <w:rsid w:val="00F01FDB"/>
    <w:rsid w:val="00F15A69"/>
    <w:rsid w:val="00F16F77"/>
    <w:rsid w:val="00F20E26"/>
    <w:rsid w:val="00F30590"/>
    <w:rsid w:val="00FA3A97"/>
    <w:rsid w:val="00FC49E5"/>
    <w:rsid w:val="00FD4A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4" type="connector" idref="#_x0000_s1061"/>
        <o:r id="V:Rule5" type="connector" idref="#_x0000_s1060"/>
        <o:r id="V:Rule6"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56AF"/>
    <w:rPr>
      <w:sz w:val="24"/>
      <w:szCs w:val="24"/>
    </w:rPr>
  </w:style>
  <w:style w:type="paragraph" w:styleId="3">
    <w:name w:val="heading 3"/>
    <w:basedOn w:val="a"/>
    <w:next w:val="a"/>
    <w:link w:val="30"/>
    <w:semiHidden/>
    <w:unhideWhenUsed/>
    <w:qFormat/>
    <w:rsid w:val="0076582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5956DF"/>
    <w:pPr>
      <w:shd w:val="clear" w:color="auto" w:fill="000080"/>
    </w:pPr>
    <w:rPr>
      <w:rFonts w:ascii="Tahoma" w:hAnsi="Tahoma" w:cs="Tahoma"/>
      <w:sz w:val="20"/>
      <w:szCs w:val="20"/>
    </w:rPr>
  </w:style>
  <w:style w:type="paragraph" w:customStyle="1" w:styleId="Style5">
    <w:name w:val="Style5"/>
    <w:basedOn w:val="a"/>
    <w:rsid w:val="00A21749"/>
    <w:pPr>
      <w:widowControl w:val="0"/>
      <w:autoSpaceDE w:val="0"/>
      <w:autoSpaceDN w:val="0"/>
      <w:adjustRightInd w:val="0"/>
      <w:spacing w:line="223" w:lineRule="exact"/>
      <w:ind w:firstLine="288"/>
      <w:jc w:val="both"/>
    </w:pPr>
    <w:rPr>
      <w:rFonts w:ascii="Tahoma" w:hAnsi="Tahoma" w:cs="Tahoma"/>
    </w:rPr>
  </w:style>
  <w:style w:type="character" w:customStyle="1" w:styleId="FontStyle202">
    <w:name w:val="Font Style202"/>
    <w:basedOn w:val="a0"/>
    <w:rsid w:val="00A21749"/>
    <w:rPr>
      <w:rFonts w:ascii="Century Schoolbook" w:hAnsi="Century Schoolbook" w:cs="Century Schoolbook"/>
      <w:b/>
      <w:bCs/>
      <w:sz w:val="20"/>
      <w:szCs w:val="20"/>
    </w:rPr>
  </w:style>
  <w:style w:type="character" w:customStyle="1" w:styleId="FontStyle207">
    <w:name w:val="Font Style207"/>
    <w:basedOn w:val="a0"/>
    <w:rsid w:val="00A21749"/>
    <w:rPr>
      <w:rFonts w:ascii="Century Schoolbook" w:hAnsi="Century Schoolbook" w:cs="Century Schoolbook"/>
      <w:sz w:val="18"/>
      <w:szCs w:val="18"/>
    </w:rPr>
  </w:style>
  <w:style w:type="paragraph" w:customStyle="1" w:styleId="Style24">
    <w:name w:val="Style24"/>
    <w:basedOn w:val="a"/>
    <w:rsid w:val="00A21749"/>
    <w:pPr>
      <w:widowControl w:val="0"/>
      <w:autoSpaceDE w:val="0"/>
      <w:autoSpaceDN w:val="0"/>
      <w:adjustRightInd w:val="0"/>
      <w:spacing w:line="262" w:lineRule="exact"/>
      <w:ind w:firstLine="355"/>
    </w:pPr>
    <w:rPr>
      <w:rFonts w:ascii="Tahoma" w:hAnsi="Tahoma" w:cs="Tahoma"/>
    </w:rPr>
  </w:style>
  <w:style w:type="character" w:customStyle="1" w:styleId="FontStyle254">
    <w:name w:val="Font Style254"/>
    <w:basedOn w:val="a0"/>
    <w:rsid w:val="00A21749"/>
    <w:rPr>
      <w:rFonts w:ascii="MS Reference Sans Serif" w:hAnsi="MS Reference Sans Serif" w:cs="MS Reference Sans Serif"/>
      <w:b/>
      <w:bCs/>
      <w:sz w:val="20"/>
      <w:szCs w:val="20"/>
    </w:rPr>
  </w:style>
  <w:style w:type="character" w:customStyle="1" w:styleId="FontStyle247">
    <w:name w:val="Font Style247"/>
    <w:basedOn w:val="a0"/>
    <w:rsid w:val="00A21749"/>
    <w:rPr>
      <w:rFonts w:ascii="Century Schoolbook" w:hAnsi="Century Schoolbook" w:cs="Century Schoolbook" w:hint="default"/>
      <w:spacing w:val="-10"/>
      <w:sz w:val="20"/>
      <w:szCs w:val="20"/>
    </w:rPr>
  </w:style>
  <w:style w:type="character" w:customStyle="1" w:styleId="FontStyle248">
    <w:name w:val="Font Style248"/>
    <w:basedOn w:val="a0"/>
    <w:rsid w:val="00A21749"/>
    <w:rPr>
      <w:rFonts w:ascii="Century Schoolbook" w:hAnsi="Century Schoolbook" w:cs="Century Schoolbook" w:hint="default"/>
      <w:spacing w:val="-20"/>
      <w:sz w:val="20"/>
      <w:szCs w:val="20"/>
    </w:rPr>
  </w:style>
  <w:style w:type="character" w:customStyle="1" w:styleId="FontStyle249">
    <w:name w:val="Font Style249"/>
    <w:basedOn w:val="a0"/>
    <w:rsid w:val="00A21749"/>
    <w:rPr>
      <w:rFonts w:ascii="MS Reference Sans Serif" w:hAnsi="MS Reference Sans Serif" w:cs="MS Reference Sans Serif"/>
      <w:i/>
      <w:iCs/>
      <w:sz w:val="18"/>
      <w:szCs w:val="18"/>
    </w:rPr>
  </w:style>
  <w:style w:type="paragraph" w:customStyle="1" w:styleId="Style11">
    <w:name w:val="Style11"/>
    <w:basedOn w:val="a"/>
    <w:rsid w:val="00B67F75"/>
    <w:pPr>
      <w:widowControl w:val="0"/>
      <w:autoSpaceDE w:val="0"/>
      <w:autoSpaceDN w:val="0"/>
      <w:adjustRightInd w:val="0"/>
      <w:spacing w:line="259" w:lineRule="exact"/>
      <w:ind w:firstLine="384"/>
      <w:jc w:val="both"/>
    </w:pPr>
    <w:rPr>
      <w:rFonts w:ascii="Tahoma" w:hAnsi="Tahoma" w:cs="Tahoma"/>
    </w:rPr>
  </w:style>
  <w:style w:type="paragraph" w:customStyle="1" w:styleId="Style105">
    <w:name w:val="Style105"/>
    <w:basedOn w:val="a"/>
    <w:rsid w:val="00B67F75"/>
    <w:pPr>
      <w:widowControl w:val="0"/>
      <w:autoSpaceDE w:val="0"/>
      <w:autoSpaceDN w:val="0"/>
      <w:adjustRightInd w:val="0"/>
    </w:pPr>
    <w:rPr>
      <w:rFonts w:ascii="Tahoma" w:hAnsi="Tahoma" w:cs="Tahoma"/>
    </w:rPr>
  </w:style>
  <w:style w:type="character" w:customStyle="1" w:styleId="FontStyle251">
    <w:name w:val="Font Style251"/>
    <w:basedOn w:val="a0"/>
    <w:rsid w:val="00B67F75"/>
    <w:rPr>
      <w:rFonts w:ascii="Microsoft Sans Serif" w:hAnsi="Microsoft Sans Serif" w:cs="Microsoft Sans Serif"/>
      <w:b/>
      <w:bCs/>
      <w:sz w:val="10"/>
      <w:szCs w:val="10"/>
    </w:rPr>
  </w:style>
  <w:style w:type="character" w:customStyle="1" w:styleId="FontStyle210">
    <w:name w:val="Font Style210"/>
    <w:basedOn w:val="a0"/>
    <w:rsid w:val="00B67F75"/>
    <w:rPr>
      <w:rFonts w:ascii="Microsoft Sans Serif" w:hAnsi="Microsoft Sans Serif" w:cs="Microsoft Sans Serif"/>
      <w:b/>
      <w:bCs/>
      <w:spacing w:val="-10"/>
      <w:sz w:val="46"/>
      <w:szCs w:val="46"/>
    </w:rPr>
  </w:style>
  <w:style w:type="character" w:customStyle="1" w:styleId="FontStyle208">
    <w:name w:val="Font Style208"/>
    <w:basedOn w:val="a0"/>
    <w:rsid w:val="00B67F75"/>
    <w:rPr>
      <w:rFonts w:ascii="MS Reference Sans Serif" w:hAnsi="MS Reference Sans Serif" w:cs="MS Reference Sans Serif"/>
      <w:b/>
      <w:bCs/>
      <w:smallCaps/>
      <w:sz w:val="12"/>
      <w:szCs w:val="12"/>
    </w:rPr>
  </w:style>
  <w:style w:type="paragraph" w:customStyle="1" w:styleId="Style79">
    <w:name w:val="Style79"/>
    <w:basedOn w:val="a"/>
    <w:rsid w:val="00B67F75"/>
    <w:pPr>
      <w:widowControl w:val="0"/>
      <w:autoSpaceDE w:val="0"/>
      <w:autoSpaceDN w:val="0"/>
      <w:adjustRightInd w:val="0"/>
      <w:spacing w:line="263" w:lineRule="exact"/>
      <w:jc w:val="right"/>
    </w:pPr>
    <w:rPr>
      <w:rFonts w:ascii="Tahoma" w:hAnsi="Tahoma" w:cs="Tahoma"/>
    </w:rPr>
  </w:style>
  <w:style w:type="paragraph" w:customStyle="1" w:styleId="Style132">
    <w:name w:val="Style132"/>
    <w:basedOn w:val="a"/>
    <w:rsid w:val="00B67F75"/>
    <w:pPr>
      <w:widowControl w:val="0"/>
      <w:autoSpaceDE w:val="0"/>
      <w:autoSpaceDN w:val="0"/>
      <w:adjustRightInd w:val="0"/>
    </w:pPr>
    <w:rPr>
      <w:rFonts w:ascii="Tahoma" w:hAnsi="Tahoma" w:cs="Tahoma"/>
    </w:rPr>
  </w:style>
  <w:style w:type="paragraph" w:customStyle="1" w:styleId="Style52">
    <w:name w:val="Style52"/>
    <w:basedOn w:val="a"/>
    <w:rsid w:val="00B67F75"/>
    <w:pPr>
      <w:widowControl w:val="0"/>
      <w:autoSpaceDE w:val="0"/>
      <w:autoSpaceDN w:val="0"/>
      <w:adjustRightInd w:val="0"/>
      <w:spacing w:line="262" w:lineRule="exact"/>
      <w:ind w:firstLine="173"/>
      <w:jc w:val="both"/>
    </w:pPr>
    <w:rPr>
      <w:rFonts w:ascii="Tahoma" w:hAnsi="Tahoma" w:cs="Tahoma"/>
    </w:rPr>
  </w:style>
  <w:style w:type="paragraph" w:customStyle="1" w:styleId="Style90">
    <w:name w:val="Style90"/>
    <w:basedOn w:val="a"/>
    <w:rsid w:val="00B67F75"/>
    <w:pPr>
      <w:widowControl w:val="0"/>
      <w:autoSpaceDE w:val="0"/>
      <w:autoSpaceDN w:val="0"/>
      <w:adjustRightInd w:val="0"/>
      <w:spacing w:line="262" w:lineRule="exact"/>
      <w:jc w:val="both"/>
    </w:pPr>
    <w:rPr>
      <w:rFonts w:ascii="Tahoma" w:hAnsi="Tahoma" w:cs="Tahoma"/>
    </w:rPr>
  </w:style>
  <w:style w:type="paragraph" w:customStyle="1" w:styleId="Style157">
    <w:name w:val="Style157"/>
    <w:basedOn w:val="a"/>
    <w:rsid w:val="00B67F75"/>
    <w:pPr>
      <w:widowControl w:val="0"/>
      <w:autoSpaceDE w:val="0"/>
      <w:autoSpaceDN w:val="0"/>
      <w:adjustRightInd w:val="0"/>
      <w:spacing w:line="413" w:lineRule="exact"/>
      <w:ind w:firstLine="336"/>
    </w:pPr>
    <w:rPr>
      <w:rFonts w:ascii="Tahoma" w:hAnsi="Tahoma" w:cs="Tahoma"/>
    </w:rPr>
  </w:style>
  <w:style w:type="character" w:customStyle="1" w:styleId="FontStyle252">
    <w:name w:val="Font Style252"/>
    <w:basedOn w:val="a0"/>
    <w:rsid w:val="00B67F75"/>
    <w:rPr>
      <w:rFonts w:ascii="Century Schoolbook" w:hAnsi="Century Schoolbook" w:cs="Century Schoolbook"/>
      <w:b/>
      <w:bCs/>
      <w:sz w:val="14"/>
      <w:szCs w:val="14"/>
    </w:rPr>
  </w:style>
  <w:style w:type="character" w:customStyle="1" w:styleId="FontStyle280">
    <w:name w:val="Font Style280"/>
    <w:basedOn w:val="a0"/>
    <w:rsid w:val="00B67F75"/>
    <w:rPr>
      <w:rFonts w:ascii="Century Schoolbook" w:hAnsi="Century Schoolbook" w:cs="Century Schoolbook"/>
      <w:spacing w:val="-10"/>
      <w:sz w:val="22"/>
      <w:szCs w:val="22"/>
    </w:rPr>
  </w:style>
  <w:style w:type="character" w:customStyle="1" w:styleId="FontStyle281">
    <w:name w:val="Font Style281"/>
    <w:basedOn w:val="a0"/>
    <w:rsid w:val="00B67F75"/>
    <w:rPr>
      <w:rFonts w:ascii="Century Schoolbook" w:hAnsi="Century Schoolbook" w:cs="Century Schoolbook"/>
      <w:sz w:val="20"/>
      <w:szCs w:val="20"/>
    </w:rPr>
  </w:style>
  <w:style w:type="paragraph" w:customStyle="1" w:styleId="Style77">
    <w:name w:val="Style77"/>
    <w:basedOn w:val="a"/>
    <w:rsid w:val="00B67F75"/>
    <w:pPr>
      <w:widowControl w:val="0"/>
      <w:autoSpaceDE w:val="0"/>
      <w:autoSpaceDN w:val="0"/>
      <w:adjustRightInd w:val="0"/>
    </w:pPr>
    <w:rPr>
      <w:rFonts w:ascii="Tahoma" w:hAnsi="Tahoma" w:cs="Tahoma"/>
    </w:rPr>
  </w:style>
  <w:style w:type="paragraph" w:customStyle="1" w:styleId="Style128">
    <w:name w:val="Style128"/>
    <w:basedOn w:val="a"/>
    <w:rsid w:val="00B67F75"/>
    <w:pPr>
      <w:widowControl w:val="0"/>
      <w:autoSpaceDE w:val="0"/>
      <w:autoSpaceDN w:val="0"/>
      <w:adjustRightInd w:val="0"/>
      <w:spacing w:line="264" w:lineRule="exact"/>
    </w:pPr>
    <w:rPr>
      <w:rFonts w:ascii="Tahoma" w:hAnsi="Tahoma" w:cs="Tahoma"/>
    </w:rPr>
  </w:style>
  <w:style w:type="paragraph" w:customStyle="1" w:styleId="Style117">
    <w:name w:val="Style117"/>
    <w:basedOn w:val="a"/>
    <w:rsid w:val="00B67F75"/>
    <w:pPr>
      <w:widowControl w:val="0"/>
      <w:autoSpaceDE w:val="0"/>
      <w:autoSpaceDN w:val="0"/>
      <w:adjustRightInd w:val="0"/>
      <w:spacing w:line="262" w:lineRule="exact"/>
      <w:jc w:val="both"/>
    </w:pPr>
    <w:rPr>
      <w:rFonts w:ascii="Tahoma" w:hAnsi="Tahoma" w:cs="Tahoma"/>
    </w:rPr>
  </w:style>
  <w:style w:type="character" w:customStyle="1" w:styleId="FontStyle292">
    <w:name w:val="Font Style292"/>
    <w:basedOn w:val="a0"/>
    <w:rsid w:val="00B67F75"/>
    <w:rPr>
      <w:rFonts w:ascii="Century Schoolbook" w:hAnsi="Century Schoolbook" w:cs="Century Schoolbook"/>
      <w:b/>
      <w:bCs/>
      <w:sz w:val="18"/>
      <w:szCs w:val="18"/>
    </w:rPr>
  </w:style>
  <w:style w:type="paragraph" w:styleId="a4">
    <w:name w:val="footer"/>
    <w:basedOn w:val="a"/>
    <w:link w:val="a5"/>
    <w:uiPriority w:val="99"/>
    <w:rsid w:val="006D10E2"/>
    <w:pPr>
      <w:tabs>
        <w:tab w:val="center" w:pos="4677"/>
        <w:tab w:val="right" w:pos="9355"/>
      </w:tabs>
    </w:pPr>
  </w:style>
  <w:style w:type="character" w:styleId="a6">
    <w:name w:val="page number"/>
    <w:basedOn w:val="a0"/>
    <w:rsid w:val="006D10E2"/>
  </w:style>
  <w:style w:type="character" w:customStyle="1" w:styleId="a7">
    <w:name w:val="Основной текст Знак"/>
    <w:link w:val="a8"/>
    <w:rsid w:val="008627F5"/>
    <w:rPr>
      <w:sz w:val="22"/>
      <w:szCs w:val="22"/>
      <w:lang w:bidi="ar-SA"/>
    </w:rPr>
  </w:style>
  <w:style w:type="paragraph" w:styleId="a8">
    <w:name w:val="Body Text"/>
    <w:basedOn w:val="a"/>
    <w:link w:val="a7"/>
    <w:rsid w:val="008627F5"/>
    <w:pPr>
      <w:shd w:val="clear" w:color="auto" w:fill="FFFFFF"/>
      <w:spacing w:after="7320" w:line="221" w:lineRule="exact"/>
    </w:pPr>
    <w:rPr>
      <w:sz w:val="22"/>
      <w:szCs w:val="22"/>
    </w:rPr>
  </w:style>
  <w:style w:type="character" w:customStyle="1" w:styleId="a9">
    <w:name w:val="Основной текст + Полужирный"/>
    <w:rsid w:val="008627F5"/>
    <w:rPr>
      <w:rFonts w:ascii="Times New Roman" w:hAnsi="Times New Roman" w:cs="Times New Roman"/>
      <w:b/>
      <w:bCs/>
      <w:spacing w:val="0"/>
      <w:sz w:val="22"/>
      <w:szCs w:val="22"/>
    </w:rPr>
  </w:style>
  <w:style w:type="character" w:customStyle="1" w:styleId="53">
    <w:name w:val="Заголовок №5 (3)_"/>
    <w:link w:val="531"/>
    <w:rsid w:val="008627F5"/>
    <w:rPr>
      <w:rFonts w:ascii="Tahoma" w:hAnsi="Tahoma"/>
      <w:b/>
      <w:bCs/>
      <w:sz w:val="19"/>
      <w:szCs w:val="19"/>
      <w:lang w:bidi="ar-SA"/>
    </w:rPr>
  </w:style>
  <w:style w:type="character" w:customStyle="1" w:styleId="5322">
    <w:name w:val="Заголовок №5 (3)22"/>
    <w:rsid w:val="008627F5"/>
  </w:style>
  <w:style w:type="character" w:customStyle="1" w:styleId="5321">
    <w:name w:val="Заголовок №5 (3)21"/>
    <w:rsid w:val="008627F5"/>
    <w:rPr>
      <w:rFonts w:ascii="Tahoma" w:hAnsi="Tahoma" w:cs="Tahoma"/>
      <w:b/>
      <w:bCs/>
      <w:noProof/>
      <w:spacing w:val="0"/>
      <w:sz w:val="19"/>
      <w:szCs w:val="19"/>
    </w:rPr>
  </w:style>
  <w:style w:type="paragraph" w:customStyle="1" w:styleId="531">
    <w:name w:val="Заголовок №5 (3)1"/>
    <w:basedOn w:val="a"/>
    <w:link w:val="53"/>
    <w:rsid w:val="008627F5"/>
    <w:pPr>
      <w:shd w:val="clear" w:color="auto" w:fill="FFFFFF"/>
      <w:spacing w:before="180" w:after="60" w:line="226" w:lineRule="exact"/>
      <w:jc w:val="center"/>
      <w:outlineLvl w:val="4"/>
    </w:pPr>
    <w:rPr>
      <w:rFonts w:ascii="Tahoma" w:hAnsi="Tahoma"/>
      <w:b/>
      <w:bCs/>
      <w:sz w:val="19"/>
      <w:szCs w:val="19"/>
    </w:rPr>
  </w:style>
  <w:style w:type="table" w:styleId="aa">
    <w:name w:val="Table Grid"/>
    <w:basedOn w:val="a1"/>
    <w:uiPriority w:val="59"/>
    <w:rsid w:val="007B32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20">
    <w:name w:val="Заголовок №5 (3)20"/>
    <w:rsid w:val="00983747"/>
  </w:style>
  <w:style w:type="character" w:customStyle="1" w:styleId="5319">
    <w:name w:val="Заголовок №5 (3)19"/>
    <w:rsid w:val="008E059C"/>
  </w:style>
  <w:style w:type="character" w:customStyle="1" w:styleId="5318">
    <w:name w:val="Заголовок №5 (3)18"/>
    <w:rsid w:val="008E059C"/>
  </w:style>
  <w:style w:type="table" w:styleId="ab">
    <w:name w:val="Table Theme"/>
    <w:basedOn w:val="a1"/>
    <w:rsid w:val="00E03E79"/>
    <w:pPr>
      <w:widowControl w:val="0"/>
      <w:autoSpaceDE w:val="0"/>
      <w:autoSpaceDN w:val="0"/>
      <w:adjustRightInd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6">
    <w:name w:val="Font Style216"/>
    <w:basedOn w:val="a0"/>
    <w:rsid w:val="00844BAD"/>
    <w:rPr>
      <w:rFonts w:ascii="Microsoft Sans Serif" w:hAnsi="Microsoft Sans Serif" w:cs="Microsoft Sans Serif"/>
      <w:b/>
      <w:bCs/>
      <w:sz w:val="14"/>
      <w:szCs w:val="14"/>
    </w:rPr>
  </w:style>
  <w:style w:type="character" w:customStyle="1" w:styleId="FontStyle217">
    <w:name w:val="Font Style217"/>
    <w:basedOn w:val="a0"/>
    <w:rsid w:val="00844BAD"/>
    <w:rPr>
      <w:rFonts w:ascii="Microsoft Sans Serif" w:hAnsi="Microsoft Sans Serif" w:cs="Microsoft Sans Serif"/>
      <w:sz w:val="14"/>
      <w:szCs w:val="14"/>
    </w:rPr>
  </w:style>
  <w:style w:type="character" w:customStyle="1" w:styleId="FontStyle250">
    <w:name w:val="Font Style250"/>
    <w:basedOn w:val="a0"/>
    <w:rsid w:val="00844BAD"/>
    <w:rPr>
      <w:rFonts w:ascii="Franklin Gothic Medium" w:hAnsi="Franklin Gothic Medium" w:cs="Franklin Gothic Medium"/>
      <w:i/>
      <w:iCs/>
      <w:sz w:val="14"/>
      <w:szCs w:val="14"/>
    </w:rPr>
  </w:style>
  <w:style w:type="paragraph" w:customStyle="1" w:styleId="Style21">
    <w:name w:val="Style21"/>
    <w:basedOn w:val="a"/>
    <w:rsid w:val="00844BAD"/>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rsid w:val="00844BAD"/>
    <w:pPr>
      <w:widowControl w:val="0"/>
      <w:autoSpaceDE w:val="0"/>
      <w:autoSpaceDN w:val="0"/>
      <w:adjustRightInd w:val="0"/>
    </w:pPr>
    <w:rPr>
      <w:rFonts w:ascii="Tahoma" w:hAnsi="Tahoma" w:cs="Tahoma"/>
    </w:rPr>
  </w:style>
  <w:style w:type="paragraph" w:customStyle="1" w:styleId="Style67">
    <w:name w:val="Style67"/>
    <w:basedOn w:val="a"/>
    <w:rsid w:val="00844BAD"/>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rsid w:val="00844BAD"/>
    <w:pPr>
      <w:widowControl w:val="0"/>
      <w:autoSpaceDE w:val="0"/>
      <w:autoSpaceDN w:val="0"/>
      <w:adjustRightInd w:val="0"/>
      <w:spacing w:line="202" w:lineRule="exact"/>
    </w:pPr>
    <w:rPr>
      <w:rFonts w:ascii="Tahoma" w:hAnsi="Tahoma" w:cs="Tahoma"/>
    </w:rPr>
  </w:style>
  <w:style w:type="paragraph" w:customStyle="1" w:styleId="Style95">
    <w:name w:val="Style95"/>
    <w:basedOn w:val="a"/>
    <w:rsid w:val="00844BAD"/>
    <w:pPr>
      <w:widowControl w:val="0"/>
      <w:autoSpaceDE w:val="0"/>
      <w:autoSpaceDN w:val="0"/>
      <w:adjustRightInd w:val="0"/>
    </w:pPr>
    <w:rPr>
      <w:rFonts w:ascii="Tahoma" w:hAnsi="Tahoma" w:cs="Tahoma"/>
    </w:rPr>
  </w:style>
  <w:style w:type="paragraph" w:customStyle="1" w:styleId="Style124">
    <w:name w:val="Style124"/>
    <w:basedOn w:val="a"/>
    <w:rsid w:val="00844BAD"/>
    <w:pPr>
      <w:widowControl w:val="0"/>
      <w:autoSpaceDE w:val="0"/>
      <w:autoSpaceDN w:val="0"/>
      <w:adjustRightInd w:val="0"/>
    </w:pPr>
    <w:rPr>
      <w:rFonts w:ascii="Tahoma" w:hAnsi="Tahoma" w:cs="Tahoma"/>
    </w:rPr>
  </w:style>
  <w:style w:type="paragraph" w:customStyle="1" w:styleId="Style135">
    <w:name w:val="Style135"/>
    <w:basedOn w:val="a"/>
    <w:rsid w:val="00844BAD"/>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
    <w:rsid w:val="00844BAD"/>
    <w:pPr>
      <w:widowControl w:val="0"/>
      <w:autoSpaceDE w:val="0"/>
      <w:autoSpaceDN w:val="0"/>
      <w:adjustRightInd w:val="0"/>
      <w:spacing w:line="202" w:lineRule="exact"/>
    </w:pPr>
    <w:rPr>
      <w:rFonts w:ascii="Tahoma" w:hAnsi="Tahoma" w:cs="Tahoma"/>
    </w:rPr>
  </w:style>
  <w:style w:type="character" w:customStyle="1" w:styleId="FontStyle234">
    <w:name w:val="Font Style234"/>
    <w:basedOn w:val="a0"/>
    <w:rsid w:val="00844BAD"/>
    <w:rPr>
      <w:rFonts w:ascii="Bookman Old Style" w:hAnsi="Bookman Old Style" w:cs="Bookman Old Style"/>
      <w:sz w:val="16"/>
      <w:szCs w:val="16"/>
    </w:rPr>
  </w:style>
  <w:style w:type="character" w:customStyle="1" w:styleId="FontStyle244">
    <w:name w:val="Font Style244"/>
    <w:basedOn w:val="a0"/>
    <w:rsid w:val="00844BAD"/>
    <w:rPr>
      <w:rFonts w:ascii="Tahoma" w:hAnsi="Tahoma" w:cs="Tahoma"/>
      <w:i/>
      <w:iCs/>
      <w:spacing w:val="10"/>
      <w:sz w:val="18"/>
      <w:szCs w:val="18"/>
    </w:rPr>
  </w:style>
  <w:style w:type="character" w:customStyle="1" w:styleId="FontStyle256">
    <w:name w:val="Font Style256"/>
    <w:basedOn w:val="a0"/>
    <w:rsid w:val="00844BAD"/>
    <w:rPr>
      <w:rFonts w:ascii="Microsoft Sans Serif" w:hAnsi="Microsoft Sans Serif" w:cs="Microsoft Sans Serif"/>
      <w:b/>
      <w:bCs/>
      <w:smallCaps/>
      <w:sz w:val="16"/>
      <w:szCs w:val="16"/>
    </w:rPr>
  </w:style>
  <w:style w:type="character" w:customStyle="1" w:styleId="FontStyle261">
    <w:name w:val="Font Style261"/>
    <w:basedOn w:val="a0"/>
    <w:rsid w:val="00844BAD"/>
    <w:rPr>
      <w:rFonts w:ascii="Microsoft Sans Serif" w:hAnsi="Microsoft Sans Serif" w:cs="Microsoft Sans Serif"/>
      <w:b/>
      <w:bCs/>
      <w:i/>
      <w:iCs/>
      <w:sz w:val="14"/>
      <w:szCs w:val="14"/>
    </w:rPr>
  </w:style>
  <w:style w:type="character" w:customStyle="1" w:styleId="FontStyle203">
    <w:name w:val="Font Style203"/>
    <w:basedOn w:val="a0"/>
    <w:rsid w:val="00844BAD"/>
    <w:rPr>
      <w:rFonts w:ascii="Century Schoolbook" w:hAnsi="Century Schoolbook" w:cs="Century Schoolbook"/>
      <w:b/>
      <w:bCs/>
      <w:spacing w:val="-10"/>
      <w:sz w:val="16"/>
      <w:szCs w:val="16"/>
    </w:rPr>
  </w:style>
  <w:style w:type="paragraph" w:customStyle="1" w:styleId="Style166">
    <w:name w:val="Style166"/>
    <w:basedOn w:val="a"/>
    <w:rsid w:val="00844BAD"/>
    <w:pPr>
      <w:widowControl w:val="0"/>
      <w:autoSpaceDE w:val="0"/>
      <w:autoSpaceDN w:val="0"/>
      <w:adjustRightInd w:val="0"/>
    </w:pPr>
    <w:rPr>
      <w:rFonts w:ascii="Tahoma" w:hAnsi="Tahoma" w:cs="Tahoma"/>
    </w:rPr>
  </w:style>
  <w:style w:type="character" w:customStyle="1" w:styleId="FontStyle293">
    <w:name w:val="Font Style293"/>
    <w:basedOn w:val="a0"/>
    <w:rsid w:val="000E3ED5"/>
    <w:rPr>
      <w:rFonts w:ascii="Bookman Old Style" w:hAnsi="Bookman Old Style" w:cs="Bookman Old Style"/>
      <w:b/>
      <w:bCs/>
      <w:i/>
      <w:iCs/>
      <w:sz w:val="12"/>
      <w:szCs w:val="12"/>
    </w:rPr>
  </w:style>
  <w:style w:type="character" w:customStyle="1" w:styleId="FontStyle301">
    <w:name w:val="Font Style301"/>
    <w:basedOn w:val="a0"/>
    <w:rsid w:val="000E3ED5"/>
    <w:rPr>
      <w:rFonts w:ascii="Franklin Gothic Medium" w:hAnsi="Franklin Gothic Medium" w:cs="Franklin Gothic Medium"/>
      <w:i/>
      <w:iCs/>
      <w:sz w:val="18"/>
      <w:szCs w:val="18"/>
    </w:rPr>
  </w:style>
  <w:style w:type="paragraph" w:styleId="ac">
    <w:name w:val="Balloon Text"/>
    <w:basedOn w:val="a"/>
    <w:link w:val="ad"/>
    <w:rsid w:val="003C2A76"/>
    <w:rPr>
      <w:rFonts w:ascii="Tahoma" w:hAnsi="Tahoma" w:cs="Tahoma"/>
      <w:sz w:val="16"/>
      <w:szCs w:val="16"/>
    </w:rPr>
  </w:style>
  <w:style w:type="character" w:customStyle="1" w:styleId="ad">
    <w:name w:val="Текст выноски Знак"/>
    <w:basedOn w:val="a0"/>
    <w:link w:val="ac"/>
    <w:rsid w:val="003C2A76"/>
    <w:rPr>
      <w:rFonts w:ascii="Tahoma" w:hAnsi="Tahoma" w:cs="Tahoma"/>
      <w:sz w:val="16"/>
      <w:szCs w:val="16"/>
    </w:rPr>
  </w:style>
  <w:style w:type="character" w:customStyle="1" w:styleId="apple-converted-space">
    <w:name w:val="apple-converted-space"/>
    <w:basedOn w:val="a0"/>
    <w:rsid w:val="00EA25F9"/>
  </w:style>
  <w:style w:type="paragraph" w:customStyle="1" w:styleId="c10">
    <w:name w:val="c10"/>
    <w:basedOn w:val="a"/>
    <w:rsid w:val="00EA25F9"/>
    <w:pPr>
      <w:spacing w:before="100" w:beforeAutospacing="1" w:after="100" w:afterAutospacing="1"/>
    </w:pPr>
  </w:style>
  <w:style w:type="character" w:customStyle="1" w:styleId="c1">
    <w:name w:val="c1"/>
    <w:basedOn w:val="a0"/>
    <w:rsid w:val="00EA25F9"/>
  </w:style>
  <w:style w:type="paragraph" w:styleId="ae">
    <w:name w:val="List Paragraph"/>
    <w:basedOn w:val="a"/>
    <w:uiPriority w:val="34"/>
    <w:qFormat/>
    <w:rsid w:val="00BE2DD8"/>
    <w:pPr>
      <w:ind w:left="720"/>
      <w:contextualSpacing/>
    </w:pPr>
  </w:style>
  <w:style w:type="paragraph" w:styleId="af">
    <w:name w:val="header"/>
    <w:basedOn w:val="a"/>
    <w:link w:val="af0"/>
    <w:rsid w:val="00533121"/>
    <w:pPr>
      <w:tabs>
        <w:tab w:val="center" w:pos="4677"/>
        <w:tab w:val="right" w:pos="9355"/>
      </w:tabs>
    </w:pPr>
  </w:style>
  <w:style w:type="character" w:customStyle="1" w:styleId="af0">
    <w:name w:val="Верхний колонтитул Знак"/>
    <w:basedOn w:val="a0"/>
    <w:link w:val="af"/>
    <w:rsid w:val="00533121"/>
    <w:rPr>
      <w:sz w:val="24"/>
      <w:szCs w:val="24"/>
    </w:rPr>
  </w:style>
  <w:style w:type="paragraph" w:customStyle="1" w:styleId="Default">
    <w:name w:val="Default"/>
    <w:rsid w:val="00F01FDB"/>
    <w:pPr>
      <w:autoSpaceDE w:val="0"/>
      <w:autoSpaceDN w:val="0"/>
      <w:adjustRightInd w:val="0"/>
    </w:pPr>
    <w:rPr>
      <w:color w:val="000000"/>
      <w:sz w:val="24"/>
      <w:szCs w:val="24"/>
    </w:rPr>
  </w:style>
  <w:style w:type="character" w:styleId="af1">
    <w:name w:val="Hyperlink"/>
    <w:basedOn w:val="a0"/>
    <w:uiPriority w:val="99"/>
    <w:unhideWhenUsed/>
    <w:rsid w:val="00EE66DF"/>
    <w:rPr>
      <w:color w:val="0000FF"/>
      <w:u w:val="single"/>
    </w:rPr>
  </w:style>
  <w:style w:type="paragraph" w:customStyle="1" w:styleId="listparagraph">
    <w:name w:val="listparagraph"/>
    <w:basedOn w:val="a"/>
    <w:rsid w:val="004B23E0"/>
    <w:pPr>
      <w:spacing w:before="100" w:beforeAutospacing="1" w:after="100" w:afterAutospacing="1"/>
    </w:pPr>
  </w:style>
  <w:style w:type="character" w:customStyle="1" w:styleId="submenu-table">
    <w:name w:val="submenu-table"/>
    <w:basedOn w:val="a0"/>
    <w:rsid w:val="00E346F5"/>
  </w:style>
  <w:style w:type="character" w:customStyle="1" w:styleId="butback">
    <w:name w:val="butback"/>
    <w:basedOn w:val="a0"/>
    <w:rsid w:val="00E346F5"/>
  </w:style>
  <w:style w:type="character" w:customStyle="1" w:styleId="a5">
    <w:name w:val="Нижний колонтитул Знак"/>
    <w:basedOn w:val="a0"/>
    <w:link w:val="a4"/>
    <w:uiPriority w:val="99"/>
    <w:rsid w:val="000746B3"/>
    <w:rPr>
      <w:sz w:val="24"/>
      <w:szCs w:val="24"/>
    </w:rPr>
  </w:style>
  <w:style w:type="character" w:customStyle="1" w:styleId="30">
    <w:name w:val="Заголовок 3 Знак"/>
    <w:basedOn w:val="a0"/>
    <w:link w:val="3"/>
    <w:semiHidden/>
    <w:rsid w:val="0076582A"/>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1711291">
      <w:bodyDiv w:val="1"/>
      <w:marLeft w:val="0"/>
      <w:marRight w:val="0"/>
      <w:marTop w:val="0"/>
      <w:marBottom w:val="0"/>
      <w:divBdr>
        <w:top w:val="none" w:sz="0" w:space="0" w:color="auto"/>
        <w:left w:val="none" w:sz="0" w:space="0" w:color="auto"/>
        <w:bottom w:val="none" w:sz="0" w:space="0" w:color="auto"/>
        <w:right w:val="none" w:sz="0" w:space="0" w:color="auto"/>
      </w:divBdr>
    </w:div>
    <w:div w:id="179814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F2DA8-4350-4B18-9A02-7A61FB40C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20525</Words>
  <Characters>116998</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Муниципальное автономное дошкольное образовательное учреждение «Детский сад № 69 комбинированного вида» Кировского и Московского районов г</vt:lpstr>
    </vt:vector>
  </TitlesOfParts>
  <Company>Д.с.</Company>
  <LinksUpToDate>false</LinksUpToDate>
  <CharactersWithSpaces>137249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автономное дошкольное образовательное учреждение «Детский сад № 69 комбинированного вида» Кировского и Московского районов г</dc:title>
  <dc:creator>User</dc:creator>
  <cp:lastModifiedBy>ДС 69</cp:lastModifiedBy>
  <cp:revision>4</cp:revision>
  <cp:lastPrinted>2016-09-02T11:40:00Z</cp:lastPrinted>
  <dcterms:created xsi:type="dcterms:W3CDTF">2022-11-11T08:40:00Z</dcterms:created>
  <dcterms:modified xsi:type="dcterms:W3CDTF">2022-11-11T08:40:00Z</dcterms:modified>
</cp:coreProperties>
</file>